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F11D" w14:textId="7289BA86" w:rsidR="00DD15CD" w:rsidRPr="00E20780" w:rsidRDefault="00DD15CD" w:rsidP="008673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Zgodnie z art. 28aa ustawy z dnia 8 marca 1990 r. o samorządzie gminnym (</w:t>
      </w:r>
      <w:r w:rsidR="00867355" w:rsidRPr="00867355">
        <w:rPr>
          <w:rFonts w:ascii="Times New Roman" w:hAnsi="Times New Roman" w:cs="Times New Roman"/>
          <w:sz w:val="24"/>
        </w:rPr>
        <w:t>Dz.U.2023</w:t>
      </w:r>
      <w:r w:rsidR="00867355">
        <w:rPr>
          <w:rFonts w:ascii="Times New Roman" w:hAnsi="Times New Roman" w:cs="Times New Roman"/>
          <w:sz w:val="24"/>
        </w:rPr>
        <w:t xml:space="preserve"> r. poz. 40</w:t>
      </w:r>
      <w:r w:rsidR="00867355" w:rsidRPr="00867355">
        <w:rPr>
          <w:rFonts w:ascii="Times New Roman" w:hAnsi="Times New Roman" w:cs="Times New Roman"/>
          <w:sz w:val="24"/>
        </w:rPr>
        <w:t xml:space="preserve"> t.j.</w:t>
      </w:r>
      <w:r w:rsidR="00867355">
        <w:rPr>
          <w:rFonts w:ascii="Times New Roman" w:hAnsi="Times New Roman" w:cs="Times New Roman"/>
          <w:sz w:val="24"/>
        </w:rPr>
        <w:t xml:space="preserve">) </w:t>
      </w:r>
      <w:r w:rsidRPr="00E20780">
        <w:rPr>
          <w:rFonts w:ascii="Times New Roman" w:hAnsi="Times New Roman" w:cs="Times New Roman"/>
          <w:sz w:val="24"/>
        </w:rPr>
        <w:t>Burmistrz Czyżewa co roku do dnia 31 maja przedstawia Radzie Miejskiej raport o stanie gminy. Raport obejmuje podsumowanie działalności Burmistrza w roku poprzednim.</w:t>
      </w:r>
    </w:p>
    <w:p w14:paraId="161FB556" w14:textId="5DEEBAC7" w:rsidR="00DD15CD" w:rsidRPr="00E20780" w:rsidRDefault="00DD15CD" w:rsidP="00867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W debacie nad „Raportem o stanie Gminy Czyżew za 20</w:t>
      </w:r>
      <w:r w:rsidR="005E1E85">
        <w:rPr>
          <w:rFonts w:ascii="Times New Roman" w:hAnsi="Times New Roman" w:cs="Times New Roman"/>
          <w:sz w:val="24"/>
        </w:rPr>
        <w:t>2</w:t>
      </w:r>
      <w:r w:rsidR="00867355">
        <w:rPr>
          <w:rFonts w:ascii="Times New Roman" w:hAnsi="Times New Roman" w:cs="Times New Roman"/>
          <w:sz w:val="24"/>
        </w:rPr>
        <w:t>2</w:t>
      </w:r>
      <w:r w:rsidRPr="00E20780">
        <w:rPr>
          <w:rFonts w:ascii="Times New Roman" w:hAnsi="Times New Roman" w:cs="Times New Roman"/>
          <w:sz w:val="24"/>
        </w:rPr>
        <w:t xml:space="preserve"> rok” zabierają głos radni oraz mieszkańcy gminy.</w:t>
      </w:r>
    </w:p>
    <w:p w14:paraId="597C68E0" w14:textId="77777777" w:rsidR="00DD15CD" w:rsidRPr="00E20780" w:rsidRDefault="00DD15CD" w:rsidP="00867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Mieszkaniec, który chciałby zabrać głos w debacie, zobowiązany jest złożyć pisemne zgłoszenie, poparte podpisami co najmniej 20 osób, do Przewodniczącego Rady Miejskiej.</w:t>
      </w:r>
    </w:p>
    <w:p w14:paraId="14D041E7" w14:textId="77777777" w:rsidR="00DD15CD" w:rsidRPr="00E20780" w:rsidRDefault="00DD15CD" w:rsidP="00E2078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Zgodnie z ust. 8 art. 28 aa ustawy o samorządzie gminnym „Zgłoszenie składa się najpóźniej w  dniu  poprzedzającym  dzień,  na  który  zwołana  została  sesja,  podczas  której  ma  być przedstawiany raport o stanie gminy. Mieszkańcy są dopuszczani do głosu według kolejności otrzymania przez przewodniczącego rady zgłoszenia.”</w:t>
      </w:r>
    </w:p>
    <w:p w14:paraId="147CFD4F" w14:textId="0D779355" w:rsidR="00DD15CD" w:rsidRPr="00E20780" w:rsidRDefault="00DD15CD" w:rsidP="00E20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Sesja, na której zostanie przedstawiony raport o stanie Gminy Czyżew odbędzie się</w:t>
      </w:r>
      <w:r w:rsidR="00E20780">
        <w:rPr>
          <w:rFonts w:ascii="Times New Roman" w:hAnsi="Times New Roman" w:cs="Times New Roman"/>
          <w:sz w:val="24"/>
        </w:rPr>
        <w:t xml:space="preserve">      </w:t>
      </w:r>
      <w:r w:rsidRPr="00E20780">
        <w:rPr>
          <w:rFonts w:ascii="Times New Roman" w:hAnsi="Times New Roman" w:cs="Times New Roman"/>
          <w:sz w:val="24"/>
        </w:rPr>
        <w:t xml:space="preserve"> </w:t>
      </w:r>
      <w:r w:rsidR="00867355">
        <w:rPr>
          <w:rFonts w:ascii="Times New Roman" w:hAnsi="Times New Roman" w:cs="Times New Roman"/>
          <w:b/>
          <w:sz w:val="24"/>
          <w:u w:val="single"/>
        </w:rPr>
        <w:t>26 czerwca</w:t>
      </w:r>
      <w:r w:rsidRPr="00E20780">
        <w:rPr>
          <w:rFonts w:ascii="Times New Roman" w:hAnsi="Times New Roman" w:cs="Times New Roman"/>
          <w:b/>
          <w:sz w:val="24"/>
          <w:u w:val="single"/>
        </w:rPr>
        <w:t xml:space="preserve"> 202</w:t>
      </w:r>
      <w:r w:rsidR="00867355">
        <w:rPr>
          <w:rFonts w:ascii="Times New Roman" w:hAnsi="Times New Roman" w:cs="Times New Roman"/>
          <w:b/>
          <w:sz w:val="24"/>
          <w:u w:val="single"/>
        </w:rPr>
        <w:t>3</w:t>
      </w:r>
      <w:r w:rsidRPr="00E20780">
        <w:rPr>
          <w:rFonts w:ascii="Times New Roman" w:hAnsi="Times New Roman" w:cs="Times New Roman"/>
          <w:b/>
          <w:sz w:val="24"/>
          <w:u w:val="single"/>
        </w:rPr>
        <w:t xml:space="preserve"> r.</w:t>
      </w:r>
      <w:r w:rsidR="00E20780" w:rsidRPr="00E20780">
        <w:rPr>
          <w:rFonts w:ascii="Times New Roman" w:hAnsi="Times New Roman" w:cs="Times New Roman"/>
          <w:b/>
          <w:sz w:val="24"/>
          <w:u w:val="single"/>
        </w:rPr>
        <w:t>,</w:t>
      </w:r>
      <w:r w:rsidRPr="00E20780">
        <w:rPr>
          <w:rFonts w:ascii="Times New Roman" w:hAnsi="Times New Roman" w:cs="Times New Roman"/>
          <w:b/>
          <w:sz w:val="24"/>
        </w:rPr>
        <w:t xml:space="preserve"> </w:t>
      </w:r>
      <w:r w:rsidRPr="00E20780">
        <w:rPr>
          <w:rFonts w:ascii="Times New Roman" w:hAnsi="Times New Roman" w:cs="Times New Roman"/>
          <w:sz w:val="24"/>
        </w:rPr>
        <w:t xml:space="preserve">w związku z powyższym zgłoszenia będą przyjmowane do dnia </w:t>
      </w:r>
      <w:r w:rsidR="00867355">
        <w:rPr>
          <w:rFonts w:ascii="Times New Roman" w:hAnsi="Times New Roman" w:cs="Times New Roman"/>
          <w:b/>
          <w:sz w:val="24"/>
        </w:rPr>
        <w:t>23 czerwca</w:t>
      </w:r>
      <w:r w:rsidRPr="00E20780">
        <w:rPr>
          <w:rFonts w:ascii="Times New Roman" w:hAnsi="Times New Roman" w:cs="Times New Roman"/>
          <w:b/>
          <w:sz w:val="24"/>
        </w:rPr>
        <w:t xml:space="preserve"> 20</w:t>
      </w:r>
      <w:r w:rsidR="00E20780" w:rsidRPr="00E20780">
        <w:rPr>
          <w:rFonts w:ascii="Times New Roman" w:hAnsi="Times New Roman" w:cs="Times New Roman"/>
          <w:b/>
          <w:sz w:val="24"/>
        </w:rPr>
        <w:t>2</w:t>
      </w:r>
      <w:r w:rsidR="00867355">
        <w:rPr>
          <w:rFonts w:ascii="Times New Roman" w:hAnsi="Times New Roman" w:cs="Times New Roman"/>
          <w:b/>
          <w:sz w:val="24"/>
        </w:rPr>
        <w:t>3</w:t>
      </w:r>
      <w:r w:rsidRPr="00E20780">
        <w:rPr>
          <w:rFonts w:ascii="Times New Roman" w:hAnsi="Times New Roman" w:cs="Times New Roman"/>
          <w:b/>
          <w:sz w:val="24"/>
        </w:rPr>
        <w:t xml:space="preserve"> r. w godzinach </w:t>
      </w:r>
      <w:r w:rsidR="00867355">
        <w:rPr>
          <w:rFonts w:ascii="Times New Roman" w:hAnsi="Times New Roman" w:cs="Times New Roman"/>
          <w:b/>
          <w:sz w:val="24"/>
        </w:rPr>
        <w:t>7</w:t>
      </w:r>
      <w:r w:rsidR="005E1E85">
        <w:rPr>
          <w:rFonts w:ascii="Times New Roman" w:hAnsi="Times New Roman" w:cs="Times New Roman"/>
          <w:b/>
          <w:sz w:val="24"/>
        </w:rPr>
        <w:t>.</w:t>
      </w:r>
      <w:r w:rsidR="00867355">
        <w:rPr>
          <w:rFonts w:ascii="Times New Roman" w:hAnsi="Times New Roman" w:cs="Times New Roman"/>
          <w:b/>
          <w:sz w:val="24"/>
        </w:rPr>
        <w:t>3</w:t>
      </w:r>
      <w:r w:rsidR="005E1E85">
        <w:rPr>
          <w:rFonts w:ascii="Times New Roman" w:hAnsi="Times New Roman" w:cs="Times New Roman"/>
          <w:b/>
          <w:sz w:val="24"/>
        </w:rPr>
        <w:t>0</w:t>
      </w:r>
      <w:r w:rsidR="00E20780" w:rsidRPr="00E20780">
        <w:rPr>
          <w:rFonts w:ascii="Times New Roman" w:hAnsi="Times New Roman" w:cs="Times New Roman"/>
          <w:b/>
          <w:sz w:val="24"/>
        </w:rPr>
        <w:t xml:space="preserve"> </w:t>
      </w:r>
      <w:r w:rsidRPr="00E20780">
        <w:rPr>
          <w:rFonts w:ascii="Times New Roman" w:hAnsi="Times New Roman" w:cs="Times New Roman"/>
          <w:b/>
          <w:sz w:val="24"/>
        </w:rPr>
        <w:t>-</w:t>
      </w:r>
      <w:r w:rsidR="00E20780" w:rsidRPr="00E20780">
        <w:rPr>
          <w:rFonts w:ascii="Times New Roman" w:hAnsi="Times New Roman" w:cs="Times New Roman"/>
          <w:b/>
          <w:sz w:val="24"/>
        </w:rPr>
        <w:t xml:space="preserve"> </w:t>
      </w:r>
      <w:r w:rsidRPr="00E20780">
        <w:rPr>
          <w:rFonts w:ascii="Times New Roman" w:hAnsi="Times New Roman" w:cs="Times New Roman"/>
          <w:b/>
          <w:sz w:val="24"/>
        </w:rPr>
        <w:t>1</w:t>
      </w:r>
      <w:r w:rsidR="00867355">
        <w:rPr>
          <w:rFonts w:ascii="Times New Roman" w:hAnsi="Times New Roman" w:cs="Times New Roman"/>
          <w:b/>
          <w:sz w:val="24"/>
        </w:rPr>
        <w:t>5</w:t>
      </w:r>
      <w:r w:rsidRPr="00E20780">
        <w:rPr>
          <w:rFonts w:ascii="Times New Roman" w:hAnsi="Times New Roman" w:cs="Times New Roman"/>
          <w:b/>
          <w:sz w:val="24"/>
        </w:rPr>
        <w:t>.</w:t>
      </w:r>
      <w:r w:rsidR="00867355">
        <w:rPr>
          <w:rFonts w:ascii="Times New Roman" w:hAnsi="Times New Roman" w:cs="Times New Roman"/>
          <w:b/>
          <w:sz w:val="24"/>
        </w:rPr>
        <w:t>3</w:t>
      </w:r>
      <w:r w:rsidRPr="00E20780">
        <w:rPr>
          <w:rFonts w:ascii="Times New Roman" w:hAnsi="Times New Roman" w:cs="Times New Roman"/>
          <w:b/>
          <w:sz w:val="24"/>
        </w:rPr>
        <w:t>0</w:t>
      </w:r>
      <w:r w:rsidRPr="00E20780">
        <w:rPr>
          <w:rFonts w:ascii="Times New Roman" w:hAnsi="Times New Roman" w:cs="Times New Roman"/>
          <w:sz w:val="24"/>
        </w:rPr>
        <w:t xml:space="preserve"> Urzędu Miejskiego w Czyżewie w sekretariacie</w:t>
      </w:r>
      <w:r w:rsidR="00E20780" w:rsidRPr="00E20780">
        <w:rPr>
          <w:rFonts w:ascii="Times New Roman" w:hAnsi="Times New Roman" w:cs="Times New Roman"/>
          <w:sz w:val="24"/>
        </w:rPr>
        <w:t>,</w:t>
      </w:r>
      <w:r w:rsidRPr="00E20780">
        <w:rPr>
          <w:rFonts w:ascii="Times New Roman" w:hAnsi="Times New Roman" w:cs="Times New Roman"/>
          <w:sz w:val="24"/>
        </w:rPr>
        <w:t xml:space="preserve"> pokój nr 1.</w:t>
      </w:r>
    </w:p>
    <w:p w14:paraId="1CCA6D16" w14:textId="54FDD721" w:rsidR="00DD15CD" w:rsidRPr="00D81330" w:rsidRDefault="00DD15CD" w:rsidP="00D8133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Formularz zgłoszenia do debaty dostępny jest na BIP Urzędu Miejskiego lub w sekretariacie Urzędu Miejskiego w Czyżewie</w:t>
      </w:r>
      <w:r w:rsidR="005E1E85">
        <w:rPr>
          <w:rFonts w:ascii="Times New Roman" w:hAnsi="Times New Roman" w:cs="Times New Roman"/>
          <w:sz w:val="24"/>
        </w:rPr>
        <w:t>.</w:t>
      </w:r>
    </w:p>
    <w:p w14:paraId="1CC7B312" w14:textId="77777777" w:rsidR="00DD15CD" w:rsidRDefault="00DD15CD" w:rsidP="00DD15CD">
      <w:pPr>
        <w:jc w:val="both"/>
      </w:pPr>
    </w:p>
    <w:p w14:paraId="342D775B" w14:textId="77777777" w:rsidR="00DD15CD" w:rsidRDefault="00DD15CD" w:rsidP="00DD15CD">
      <w:pPr>
        <w:jc w:val="both"/>
      </w:pPr>
    </w:p>
    <w:p w14:paraId="4F48B247" w14:textId="77777777" w:rsidR="00DD15CD" w:rsidRDefault="00DD15CD" w:rsidP="00DD15CD">
      <w:pPr>
        <w:jc w:val="both"/>
      </w:pPr>
    </w:p>
    <w:p w14:paraId="32EC2DED" w14:textId="77777777" w:rsidR="00DD15CD" w:rsidRDefault="00DD15CD" w:rsidP="00DD15CD">
      <w:pPr>
        <w:jc w:val="both"/>
      </w:pPr>
    </w:p>
    <w:p w14:paraId="29AAB8A9" w14:textId="77777777" w:rsidR="00DD15CD" w:rsidRDefault="00DD15CD" w:rsidP="00DD15CD">
      <w:pPr>
        <w:jc w:val="both"/>
      </w:pPr>
    </w:p>
    <w:p w14:paraId="157B03E3" w14:textId="77777777" w:rsidR="00DD15CD" w:rsidRDefault="00DD15CD" w:rsidP="00DD15CD">
      <w:pPr>
        <w:jc w:val="both"/>
      </w:pPr>
    </w:p>
    <w:p w14:paraId="2B50E2CC" w14:textId="77777777" w:rsidR="00DD15CD" w:rsidRDefault="00DD15CD" w:rsidP="00DD15CD">
      <w:pPr>
        <w:jc w:val="both"/>
      </w:pPr>
    </w:p>
    <w:p w14:paraId="591982F3" w14:textId="77777777" w:rsidR="00DD15CD" w:rsidRDefault="00DD15CD" w:rsidP="00DD15CD">
      <w:pPr>
        <w:jc w:val="both"/>
      </w:pPr>
    </w:p>
    <w:p w14:paraId="42C1921F" w14:textId="77777777" w:rsidR="00A937B7" w:rsidRDefault="00DD15CD" w:rsidP="00DD15CD">
      <w:pPr>
        <w:jc w:val="both"/>
      </w:pPr>
      <w:r w:rsidRPr="00DD15CD">
        <w:t xml:space="preserve">Na podstawie art. 15zzh ust. 3 ustawy z dnia z dnia 2 marca 2020 r. o szczególnych rozwiązaniach związanych z zapobieganiem, przeciwdziałaniem i zwalczaniem COVID-19, innych chorób zakaźnych oraz wywołanych nimi sytuacji kryzysowych oraz w związku z wydaniem przez Ministra Finansów rozporządzania z dnia 31 marca 2020 r. w sprawie określenia innych terminów wypełniania obowiązków w zakresie ewidencji oraz w zakresie sporządzenia, zatwierdzenia, udostępnienia i przekazania do właściwego rejestru, jednostki lub organu sprawozdań lub informacji, </w:t>
      </w:r>
      <w:r>
        <w:t xml:space="preserve"> w tym roku </w:t>
      </w:r>
      <w:r w:rsidRPr="00DD15CD">
        <w:rPr>
          <w:b/>
        </w:rPr>
        <w:t>o 60 dni przedłużony został termin</w:t>
      </w:r>
      <w:r w:rsidRPr="00DD15CD">
        <w:t xml:space="preserve"> na podjęcie przez organy stanowiące JST uchwał w sprawie absolutorium. </w:t>
      </w:r>
    </w:p>
    <w:sectPr w:rsidR="00A9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D9"/>
    <w:rsid w:val="00297407"/>
    <w:rsid w:val="003008D9"/>
    <w:rsid w:val="0034725C"/>
    <w:rsid w:val="005907B8"/>
    <w:rsid w:val="005E1E85"/>
    <w:rsid w:val="00867355"/>
    <w:rsid w:val="009B0AA2"/>
    <w:rsid w:val="00B216FA"/>
    <w:rsid w:val="00CF7792"/>
    <w:rsid w:val="00D81330"/>
    <w:rsid w:val="00DD15CD"/>
    <w:rsid w:val="00E2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293C"/>
  <w15:chartTrackingRefBased/>
  <w15:docId w15:val="{47F04F0E-21F8-4562-B63A-487924F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216F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21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Bańkowska</dc:creator>
  <cp:keywords/>
  <dc:description/>
  <cp:lastModifiedBy>Sekretariat</cp:lastModifiedBy>
  <cp:revision>2</cp:revision>
  <dcterms:created xsi:type="dcterms:W3CDTF">2023-06-16T10:15:00Z</dcterms:created>
  <dcterms:modified xsi:type="dcterms:W3CDTF">2023-06-16T10:15:00Z</dcterms:modified>
</cp:coreProperties>
</file>