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6550" w14:textId="77777777" w:rsidR="00602615" w:rsidRPr="00907EB7" w:rsidRDefault="00907EB7">
      <w:pPr>
        <w:rPr>
          <w:rFonts w:ascii="Times New Roman" w:hAnsi="Times New Roman" w:cs="Times New Roman"/>
          <w:b/>
          <w:sz w:val="24"/>
          <w:szCs w:val="24"/>
        </w:rPr>
      </w:pPr>
      <w:r w:rsidRPr="00907EB7">
        <w:rPr>
          <w:rFonts w:ascii="Times New Roman" w:hAnsi="Times New Roman" w:cs="Times New Roman"/>
          <w:b/>
          <w:sz w:val="24"/>
          <w:szCs w:val="24"/>
        </w:rPr>
        <w:t>ZAMAWIAJĄCY:</w:t>
      </w:r>
    </w:p>
    <w:p w14:paraId="7482AA97" w14:textId="77777777" w:rsidR="00907EB7" w:rsidRDefault="00907EB7">
      <w:pPr>
        <w:rPr>
          <w:rFonts w:ascii="Times New Roman" w:hAnsi="Times New Roman" w:cs="Times New Roman"/>
          <w:sz w:val="24"/>
          <w:szCs w:val="24"/>
        </w:rPr>
      </w:pPr>
      <w:r>
        <w:rPr>
          <w:rFonts w:ascii="Times New Roman" w:hAnsi="Times New Roman" w:cs="Times New Roman"/>
          <w:sz w:val="24"/>
          <w:szCs w:val="24"/>
        </w:rPr>
        <w:t xml:space="preserve">Gmina Czyżew </w:t>
      </w:r>
      <w:r w:rsidR="00BC4C01">
        <w:rPr>
          <w:rFonts w:ascii="Times New Roman" w:hAnsi="Times New Roman" w:cs="Times New Roman"/>
          <w:sz w:val="24"/>
          <w:szCs w:val="24"/>
        </w:rPr>
        <w:t xml:space="preserve"> </w:t>
      </w:r>
      <w:r>
        <w:rPr>
          <w:rFonts w:ascii="Times New Roman" w:hAnsi="Times New Roman" w:cs="Times New Roman"/>
          <w:sz w:val="24"/>
          <w:szCs w:val="24"/>
        </w:rPr>
        <w:t>ul. Mazowiecka 34</w:t>
      </w:r>
    </w:p>
    <w:p w14:paraId="53D75EB6" w14:textId="77777777" w:rsidR="00907EB7" w:rsidRPr="00907EB7" w:rsidRDefault="00907EB7" w:rsidP="00907EB7">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18-220 Czyżew  NIP </w:t>
      </w:r>
      <w:r w:rsidRPr="00907EB7">
        <w:rPr>
          <w:rFonts w:ascii="Times New Roman" w:eastAsia="Times New Roman" w:hAnsi="Times New Roman" w:cs="Times New Roman"/>
          <w:sz w:val="24"/>
          <w:szCs w:val="24"/>
          <w:lang w:eastAsia="pl-PL"/>
        </w:rPr>
        <w:t xml:space="preserve"> 722-159-05-41</w:t>
      </w:r>
    </w:p>
    <w:p w14:paraId="08594FB3" w14:textId="77777777" w:rsidR="00907EB7" w:rsidRPr="00907EB7" w:rsidRDefault="00907EB7" w:rsidP="00907EB7">
      <w:pPr>
        <w:spacing w:after="0" w:line="240" w:lineRule="auto"/>
        <w:jc w:val="both"/>
        <w:rPr>
          <w:rFonts w:ascii="Times New Roman" w:eastAsia="Times New Roman" w:hAnsi="Times New Roman" w:cs="Times New Roman"/>
          <w:sz w:val="24"/>
          <w:szCs w:val="24"/>
          <w:lang w:eastAsia="pl-PL"/>
        </w:rPr>
      </w:pPr>
      <w:r w:rsidRPr="00907EB7">
        <w:rPr>
          <w:rFonts w:ascii="Times New Roman" w:eastAsia="Times New Roman" w:hAnsi="Times New Roman" w:cs="Times New Roman"/>
          <w:sz w:val="24"/>
          <w:szCs w:val="24"/>
          <w:lang w:eastAsia="pl-PL"/>
        </w:rPr>
        <w:t>tel.  + 48 86 275 50 36</w:t>
      </w:r>
    </w:p>
    <w:p w14:paraId="655348DD" w14:textId="77777777" w:rsidR="00907EB7" w:rsidRPr="00907EB7" w:rsidRDefault="00907EB7" w:rsidP="00907EB7">
      <w:pPr>
        <w:spacing w:after="0" w:line="240" w:lineRule="auto"/>
        <w:jc w:val="both"/>
        <w:rPr>
          <w:rFonts w:ascii="Times New Roman" w:eastAsia="Times New Roman" w:hAnsi="Times New Roman" w:cs="Times New Roman"/>
          <w:sz w:val="24"/>
          <w:szCs w:val="24"/>
          <w:lang w:eastAsia="pl-PL"/>
        </w:rPr>
      </w:pPr>
      <w:r w:rsidRPr="00907EB7">
        <w:rPr>
          <w:rFonts w:ascii="Times New Roman" w:eastAsia="Times New Roman" w:hAnsi="Times New Roman" w:cs="Times New Roman"/>
          <w:sz w:val="24"/>
          <w:szCs w:val="24"/>
          <w:lang w:eastAsia="pl-PL"/>
        </w:rPr>
        <w:t>fax  + 48 86</w:t>
      </w:r>
      <w:r w:rsidR="00AA780C">
        <w:rPr>
          <w:rFonts w:ascii="Times New Roman" w:eastAsia="Times New Roman" w:hAnsi="Times New Roman" w:cs="Times New Roman"/>
          <w:sz w:val="24"/>
          <w:szCs w:val="24"/>
          <w:lang w:eastAsia="pl-PL"/>
        </w:rPr>
        <w:t> </w:t>
      </w:r>
      <w:r w:rsidRPr="00907EB7">
        <w:rPr>
          <w:rFonts w:ascii="Times New Roman" w:eastAsia="Times New Roman" w:hAnsi="Times New Roman" w:cs="Times New Roman"/>
          <w:sz w:val="24"/>
          <w:szCs w:val="24"/>
          <w:lang w:eastAsia="pl-PL"/>
        </w:rPr>
        <w:t>2</w:t>
      </w:r>
      <w:r w:rsidR="00AA780C">
        <w:rPr>
          <w:rFonts w:ascii="Times New Roman" w:eastAsia="Times New Roman" w:hAnsi="Times New Roman" w:cs="Times New Roman"/>
          <w:sz w:val="24"/>
          <w:szCs w:val="24"/>
          <w:lang w:eastAsia="pl-PL"/>
        </w:rPr>
        <w:t>75 51 16</w:t>
      </w:r>
    </w:p>
    <w:p w14:paraId="471F2106" w14:textId="77777777" w:rsidR="00907EB7" w:rsidRDefault="00907EB7">
      <w:pPr>
        <w:rPr>
          <w:rFonts w:ascii="Times New Roman" w:hAnsi="Times New Roman" w:cs="Times New Roman"/>
          <w:sz w:val="24"/>
          <w:szCs w:val="24"/>
        </w:rPr>
      </w:pPr>
    </w:p>
    <w:p w14:paraId="1042BBC0" w14:textId="3732B7D8" w:rsidR="00907EB7" w:rsidRDefault="009858BA">
      <w:pPr>
        <w:rPr>
          <w:rFonts w:ascii="Times New Roman" w:hAnsi="Times New Roman" w:cs="Times New Roman"/>
          <w:sz w:val="24"/>
          <w:szCs w:val="24"/>
        </w:rPr>
      </w:pPr>
      <w:r>
        <w:rPr>
          <w:rFonts w:ascii="Times New Roman" w:hAnsi="Times New Roman" w:cs="Times New Roman"/>
          <w:sz w:val="24"/>
          <w:szCs w:val="24"/>
        </w:rPr>
        <w:t>nr. postepowania RG.271.</w:t>
      </w:r>
      <w:r w:rsidR="002F4E92">
        <w:rPr>
          <w:rFonts w:ascii="Times New Roman" w:hAnsi="Times New Roman" w:cs="Times New Roman"/>
          <w:sz w:val="24"/>
          <w:szCs w:val="24"/>
        </w:rPr>
        <w:t>42</w:t>
      </w:r>
      <w:r w:rsidR="00102554">
        <w:rPr>
          <w:rFonts w:ascii="Times New Roman" w:hAnsi="Times New Roman" w:cs="Times New Roman"/>
          <w:sz w:val="24"/>
          <w:szCs w:val="24"/>
        </w:rPr>
        <w:t>.2020</w:t>
      </w:r>
    </w:p>
    <w:p w14:paraId="6B295CAF"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2CD59EA9"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1A348141"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6B4F5581"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4571C5E4" w14:textId="77777777" w:rsidR="00AC60CB" w:rsidRPr="00BC2D41" w:rsidRDefault="00AC60CB" w:rsidP="00AC60CB">
      <w:pPr>
        <w:spacing w:after="0" w:line="240" w:lineRule="auto"/>
        <w:jc w:val="center"/>
        <w:rPr>
          <w:rFonts w:ascii="Times New Roman" w:eastAsia="Times New Roman" w:hAnsi="Times New Roman" w:cs="Times New Roman"/>
          <w:b/>
          <w:sz w:val="32"/>
          <w:szCs w:val="32"/>
          <w:lang w:eastAsia="pl-PL"/>
        </w:rPr>
      </w:pPr>
      <w:r w:rsidRPr="00BC2D41">
        <w:rPr>
          <w:rFonts w:ascii="Times New Roman" w:eastAsia="Times New Roman" w:hAnsi="Times New Roman" w:cs="Times New Roman"/>
          <w:b/>
          <w:sz w:val="32"/>
          <w:szCs w:val="32"/>
          <w:lang w:eastAsia="pl-PL"/>
        </w:rPr>
        <w:t>SPECYFIKACJA  ISTOTNYCH</w:t>
      </w:r>
    </w:p>
    <w:p w14:paraId="38C19B96" w14:textId="77777777" w:rsidR="00AC60CB" w:rsidRDefault="00AC60CB" w:rsidP="00AC60CB">
      <w:pPr>
        <w:spacing w:after="0" w:line="240" w:lineRule="auto"/>
        <w:jc w:val="center"/>
        <w:rPr>
          <w:rFonts w:ascii="Times New Roman" w:eastAsia="Times New Roman" w:hAnsi="Times New Roman" w:cs="Times New Roman"/>
          <w:b/>
          <w:sz w:val="32"/>
          <w:szCs w:val="32"/>
          <w:lang w:eastAsia="pl-PL"/>
        </w:rPr>
      </w:pPr>
      <w:r w:rsidRPr="00BC2D41">
        <w:rPr>
          <w:rFonts w:ascii="Times New Roman" w:eastAsia="Times New Roman" w:hAnsi="Times New Roman" w:cs="Times New Roman"/>
          <w:b/>
          <w:sz w:val="32"/>
          <w:szCs w:val="32"/>
          <w:lang w:eastAsia="pl-PL"/>
        </w:rPr>
        <w:t>WARUNKÓW  ZAMÓWIENIA</w:t>
      </w:r>
    </w:p>
    <w:p w14:paraId="767AA893" w14:textId="77777777" w:rsidR="00AC60CB" w:rsidRDefault="00AC60CB" w:rsidP="00AC60CB">
      <w:pPr>
        <w:spacing w:after="0" w:line="240" w:lineRule="auto"/>
        <w:jc w:val="center"/>
        <w:rPr>
          <w:rFonts w:ascii="Times New Roman" w:eastAsia="Times New Roman" w:hAnsi="Times New Roman" w:cs="Times New Roman"/>
          <w:b/>
          <w:sz w:val="24"/>
          <w:szCs w:val="24"/>
          <w:lang w:eastAsia="pl-PL"/>
        </w:rPr>
      </w:pPr>
    </w:p>
    <w:p w14:paraId="5AA1FC7F" w14:textId="77777777" w:rsidR="00AC60CB" w:rsidRDefault="00AC60CB" w:rsidP="00AC60C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TRYB: PRZETARG  NIEOGRANICZONY</w:t>
      </w:r>
    </w:p>
    <w:p w14:paraId="13607FF6" w14:textId="77777777" w:rsidR="00AC60CB" w:rsidRDefault="00AC60CB" w:rsidP="00AC60CB">
      <w:pPr>
        <w:spacing w:after="0" w:line="240" w:lineRule="auto"/>
        <w:rPr>
          <w:rFonts w:ascii="Times New Roman" w:eastAsia="Times New Roman" w:hAnsi="Times New Roman" w:cs="Times New Roman"/>
          <w:b/>
          <w:sz w:val="24"/>
          <w:szCs w:val="24"/>
          <w:lang w:eastAsia="pl-PL"/>
        </w:rPr>
      </w:pPr>
    </w:p>
    <w:p w14:paraId="7819C273" w14:textId="77777777" w:rsidR="00AC60CB" w:rsidRPr="007E293A" w:rsidRDefault="00AC60CB" w:rsidP="00AF7FDA">
      <w:pPr>
        <w:spacing w:after="0" w:line="240" w:lineRule="auto"/>
        <w:jc w:val="both"/>
        <w:rPr>
          <w:rFonts w:ascii="Times New Roman" w:eastAsia="Times New Roman" w:hAnsi="Times New Roman" w:cs="Times New Roman"/>
          <w:bCs/>
          <w:sz w:val="24"/>
          <w:szCs w:val="24"/>
          <w:lang w:eastAsia="pl-PL"/>
        </w:rPr>
      </w:pPr>
      <w:r w:rsidRPr="007E293A">
        <w:rPr>
          <w:rFonts w:ascii="Times New Roman" w:eastAsia="Times New Roman" w:hAnsi="Times New Roman" w:cs="Times New Roman"/>
          <w:bCs/>
          <w:sz w:val="24"/>
          <w:szCs w:val="24"/>
          <w:lang w:eastAsia="pl-PL"/>
        </w:rPr>
        <w:t>Po</w:t>
      </w:r>
      <w:r>
        <w:rPr>
          <w:rFonts w:ascii="Times New Roman" w:eastAsia="Times New Roman" w:hAnsi="Times New Roman" w:cs="Times New Roman"/>
          <w:bCs/>
          <w:sz w:val="24"/>
          <w:szCs w:val="24"/>
          <w:lang w:eastAsia="pl-PL"/>
        </w:rPr>
        <w:t xml:space="preserve">stępowanie prowadzone na podstawie ustawy z dnia 29 stycznia 2004 roku – Prawo zamówień publicznych ( tekst jednolity: Dz. U. z 2019r. poz. 1843 ze zm. ), przepisów wykonawczych wydanych na jej podstawie oraz niniejszej Specyfikacji Istotnych Warunków Zamówienia o wartości poniżej kwoty określonej na podstawie art. 11 ust. 8 ww. ustawy  na </w:t>
      </w:r>
    </w:p>
    <w:p w14:paraId="0F45BDED" w14:textId="77777777" w:rsidR="00AC60CB" w:rsidRDefault="00AC60CB" w:rsidP="00AC60CB">
      <w:pPr>
        <w:spacing w:after="0" w:line="240" w:lineRule="auto"/>
        <w:jc w:val="center"/>
        <w:rPr>
          <w:rFonts w:ascii="Times New Roman" w:eastAsia="Times New Roman" w:hAnsi="Times New Roman" w:cs="Times New Roman"/>
          <w:b/>
          <w:sz w:val="32"/>
          <w:szCs w:val="32"/>
          <w:lang w:eastAsia="pl-PL"/>
        </w:rPr>
      </w:pPr>
    </w:p>
    <w:p w14:paraId="267680E4" w14:textId="01FC54C8" w:rsidR="00AC60CB" w:rsidRDefault="00AC60CB" w:rsidP="00AF7FDA">
      <w:pPr>
        <w:spacing w:after="0" w:line="240" w:lineRule="auto"/>
        <w:jc w:val="both"/>
        <w:rPr>
          <w:rFonts w:ascii="Times New Roman" w:eastAsia="Times New Roman" w:hAnsi="Times New Roman" w:cs="Times New Roman"/>
          <w:sz w:val="28"/>
          <w:szCs w:val="28"/>
          <w:lang w:eastAsia="pl-PL"/>
        </w:rPr>
      </w:pPr>
      <w:bookmarkStart w:id="0" w:name="_Hlk57725348"/>
      <w:r>
        <w:rPr>
          <w:rFonts w:ascii="Times New Roman" w:hAnsi="Times New Roman" w:cs="Times New Roman"/>
          <w:b/>
          <w:sz w:val="28"/>
          <w:szCs w:val="28"/>
        </w:rPr>
        <w:t xml:space="preserve">,, </w:t>
      </w:r>
      <w:r w:rsidR="00AD57AC">
        <w:rPr>
          <w:rFonts w:ascii="Times New Roman" w:hAnsi="Times New Roman" w:cs="Times New Roman"/>
          <w:b/>
          <w:sz w:val="28"/>
          <w:szCs w:val="28"/>
        </w:rPr>
        <w:t xml:space="preserve">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w:t>
      </w:r>
      <w:r w:rsidR="005E618C">
        <w:rPr>
          <w:rFonts w:ascii="Times New Roman" w:hAnsi="Times New Roman" w:cs="Times New Roman"/>
          <w:b/>
          <w:sz w:val="28"/>
          <w:szCs w:val="28"/>
        </w:rPr>
        <w:t>637/64, 637/57, 637/59 przy ul. Przemysłowej w Czyżewie</w:t>
      </w:r>
      <w:r>
        <w:rPr>
          <w:rFonts w:ascii="Times New Roman" w:hAnsi="Times New Roman" w:cs="Times New Roman"/>
          <w:b/>
          <w:sz w:val="28"/>
          <w:szCs w:val="28"/>
        </w:rPr>
        <w:t xml:space="preserve"> ”</w:t>
      </w:r>
    </w:p>
    <w:p w14:paraId="1EA34A0E" w14:textId="47C24686" w:rsidR="00B012AB" w:rsidRDefault="00B012AB" w:rsidP="00B1341B">
      <w:pPr>
        <w:spacing w:after="0" w:line="240" w:lineRule="auto"/>
        <w:jc w:val="both"/>
        <w:rPr>
          <w:rFonts w:ascii="Times New Roman" w:eastAsia="Times New Roman" w:hAnsi="Times New Roman" w:cs="Times New Roman"/>
          <w:b/>
          <w:bCs/>
          <w:sz w:val="36"/>
          <w:szCs w:val="36"/>
          <w:lang w:eastAsia="pl-PL"/>
        </w:rPr>
      </w:pPr>
    </w:p>
    <w:bookmarkEnd w:id="0"/>
    <w:p w14:paraId="466D73DD" w14:textId="7002D1C7" w:rsidR="00E67F61" w:rsidRDefault="00E67F61" w:rsidP="00B1341B">
      <w:pPr>
        <w:spacing w:after="0" w:line="240" w:lineRule="auto"/>
        <w:jc w:val="both"/>
        <w:rPr>
          <w:rFonts w:ascii="Times New Roman" w:eastAsia="Times New Roman" w:hAnsi="Times New Roman" w:cs="Times New Roman"/>
          <w:b/>
          <w:bCs/>
          <w:sz w:val="36"/>
          <w:szCs w:val="36"/>
          <w:lang w:eastAsia="pl-PL"/>
        </w:rPr>
      </w:pPr>
    </w:p>
    <w:p w14:paraId="3736C018" w14:textId="4A743BD9" w:rsidR="00E67F61" w:rsidRDefault="00E67F61" w:rsidP="00B1341B">
      <w:pPr>
        <w:spacing w:after="0" w:line="240" w:lineRule="auto"/>
        <w:jc w:val="both"/>
        <w:rPr>
          <w:rFonts w:ascii="Times New Roman" w:eastAsia="Times New Roman" w:hAnsi="Times New Roman" w:cs="Times New Roman"/>
          <w:b/>
          <w:bCs/>
          <w:sz w:val="36"/>
          <w:szCs w:val="36"/>
          <w:lang w:eastAsia="pl-PL"/>
        </w:rPr>
      </w:pPr>
    </w:p>
    <w:p w14:paraId="6828D995" w14:textId="02301C99" w:rsidR="00E67F61" w:rsidRDefault="00E67F61" w:rsidP="00B1341B">
      <w:pPr>
        <w:spacing w:after="0" w:line="240" w:lineRule="auto"/>
        <w:jc w:val="both"/>
        <w:rPr>
          <w:rFonts w:ascii="Times New Roman" w:eastAsia="Times New Roman" w:hAnsi="Times New Roman" w:cs="Times New Roman"/>
          <w:b/>
          <w:bCs/>
          <w:sz w:val="36"/>
          <w:szCs w:val="36"/>
          <w:lang w:eastAsia="pl-PL"/>
        </w:rPr>
      </w:pPr>
    </w:p>
    <w:p w14:paraId="0AC5C98A" w14:textId="60D17033" w:rsidR="00E67F61" w:rsidRDefault="00E67F61" w:rsidP="00B1341B">
      <w:pPr>
        <w:spacing w:after="0" w:line="240" w:lineRule="auto"/>
        <w:jc w:val="both"/>
        <w:rPr>
          <w:rFonts w:ascii="Times New Roman" w:eastAsia="Times New Roman" w:hAnsi="Times New Roman" w:cs="Times New Roman"/>
          <w:b/>
          <w:bCs/>
          <w:sz w:val="36"/>
          <w:szCs w:val="36"/>
          <w:lang w:eastAsia="pl-PL"/>
        </w:rPr>
      </w:pPr>
    </w:p>
    <w:p w14:paraId="5DCA46C8" w14:textId="77777777" w:rsidR="00E67F61" w:rsidRDefault="00E67F61" w:rsidP="00B1341B">
      <w:pPr>
        <w:spacing w:after="0" w:line="240" w:lineRule="auto"/>
        <w:jc w:val="both"/>
        <w:rPr>
          <w:rFonts w:ascii="Times New Roman" w:eastAsia="Times New Roman" w:hAnsi="Times New Roman" w:cs="Times New Roman"/>
          <w:color w:val="FF0000"/>
          <w:sz w:val="28"/>
          <w:szCs w:val="28"/>
          <w:lang w:eastAsia="pl-PL"/>
        </w:rPr>
      </w:pPr>
    </w:p>
    <w:p w14:paraId="795CBE5E" w14:textId="77777777" w:rsidR="00B012AB" w:rsidRPr="004F3C38" w:rsidRDefault="00B012AB" w:rsidP="00B1341B">
      <w:pPr>
        <w:spacing w:after="0" w:line="240" w:lineRule="auto"/>
        <w:jc w:val="both"/>
        <w:rPr>
          <w:rFonts w:ascii="Times New Roman" w:eastAsia="Times New Roman" w:hAnsi="Times New Roman" w:cs="Times New Roman"/>
          <w:color w:val="FF0000"/>
          <w:sz w:val="28"/>
          <w:szCs w:val="28"/>
          <w:lang w:eastAsia="pl-PL"/>
        </w:rPr>
      </w:pPr>
    </w:p>
    <w:p w14:paraId="760020B2" w14:textId="77777777" w:rsidR="00B1341B" w:rsidRPr="00E47265" w:rsidRDefault="00B1341B" w:rsidP="00B1341B">
      <w:pPr>
        <w:spacing w:after="0" w:line="240" w:lineRule="auto"/>
        <w:jc w:val="both"/>
        <w:rPr>
          <w:rFonts w:ascii="Times New Roman" w:eastAsia="Times New Roman" w:hAnsi="Times New Roman" w:cs="Times New Roman"/>
          <w:sz w:val="24"/>
          <w:szCs w:val="24"/>
          <w:lang w:eastAsia="pl-PL"/>
        </w:rPr>
      </w:pPr>
      <w:r w:rsidRPr="00E47265">
        <w:rPr>
          <w:rFonts w:ascii="Times New Roman" w:eastAsia="Times New Roman" w:hAnsi="Times New Roman" w:cs="Times New Roman"/>
          <w:sz w:val="24"/>
          <w:szCs w:val="24"/>
          <w:lang w:eastAsia="pl-PL"/>
        </w:rPr>
        <w:t xml:space="preserve">                                                                    </w:t>
      </w:r>
      <w:r w:rsidR="00E47265">
        <w:rPr>
          <w:rFonts w:ascii="Times New Roman" w:eastAsia="Times New Roman" w:hAnsi="Times New Roman" w:cs="Times New Roman"/>
          <w:sz w:val="24"/>
          <w:szCs w:val="24"/>
          <w:lang w:eastAsia="pl-PL"/>
        </w:rPr>
        <w:t xml:space="preserve">                 </w:t>
      </w:r>
      <w:r w:rsidRPr="00E47265">
        <w:rPr>
          <w:rFonts w:ascii="Times New Roman" w:eastAsia="Times New Roman" w:hAnsi="Times New Roman" w:cs="Times New Roman"/>
          <w:sz w:val="24"/>
          <w:szCs w:val="24"/>
          <w:lang w:eastAsia="pl-PL"/>
        </w:rPr>
        <w:t xml:space="preserve">  Zatwierdził :</w:t>
      </w:r>
    </w:p>
    <w:p w14:paraId="7DF332F0" w14:textId="77777777" w:rsidR="00B1341B" w:rsidRPr="00E47265" w:rsidRDefault="00B1341B" w:rsidP="00B1341B">
      <w:pPr>
        <w:spacing w:after="0" w:line="240" w:lineRule="auto"/>
        <w:jc w:val="both"/>
        <w:rPr>
          <w:rFonts w:ascii="Times New Roman" w:eastAsia="Times New Roman" w:hAnsi="Times New Roman" w:cs="Times New Roman"/>
          <w:sz w:val="24"/>
          <w:szCs w:val="24"/>
          <w:lang w:eastAsia="pl-PL"/>
        </w:rPr>
      </w:pPr>
    </w:p>
    <w:p w14:paraId="75F61F24" w14:textId="77777777" w:rsidR="00B1341B" w:rsidRPr="00E47265" w:rsidRDefault="00B1341B" w:rsidP="00B1341B">
      <w:pPr>
        <w:spacing w:after="0" w:line="240" w:lineRule="auto"/>
        <w:jc w:val="both"/>
        <w:rPr>
          <w:rFonts w:ascii="Times New Roman" w:eastAsia="Times New Roman" w:hAnsi="Times New Roman" w:cs="Times New Roman"/>
          <w:b/>
          <w:bCs/>
          <w:i/>
          <w:iCs/>
          <w:sz w:val="24"/>
          <w:szCs w:val="24"/>
          <w:lang w:eastAsia="pl-PL"/>
        </w:rPr>
      </w:pP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t xml:space="preserve"> </w:t>
      </w:r>
      <w:r w:rsidR="003A65D5" w:rsidRPr="00E47265">
        <w:rPr>
          <w:rFonts w:ascii="Times New Roman" w:eastAsia="Times New Roman" w:hAnsi="Times New Roman" w:cs="Times New Roman"/>
          <w:b/>
          <w:bCs/>
          <w:i/>
          <w:iCs/>
          <w:sz w:val="24"/>
          <w:szCs w:val="24"/>
          <w:lang w:eastAsia="pl-PL"/>
        </w:rPr>
        <w:t xml:space="preserve">   </w:t>
      </w:r>
      <w:r w:rsidRPr="00E47265">
        <w:rPr>
          <w:rFonts w:ascii="Times New Roman" w:eastAsia="Times New Roman" w:hAnsi="Times New Roman" w:cs="Times New Roman"/>
          <w:b/>
          <w:bCs/>
          <w:i/>
          <w:iCs/>
          <w:sz w:val="24"/>
          <w:szCs w:val="24"/>
          <w:lang w:eastAsia="pl-PL"/>
        </w:rPr>
        <w:t xml:space="preserve">  Burmistrz </w:t>
      </w:r>
    </w:p>
    <w:p w14:paraId="7E158EF4" w14:textId="77777777" w:rsidR="00B1341B" w:rsidRPr="00E47265" w:rsidRDefault="00B1341B" w:rsidP="00B1341B">
      <w:pPr>
        <w:spacing w:after="0" w:line="240" w:lineRule="auto"/>
        <w:jc w:val="both"/>
        <w:rPr>
          <w:rFonts w:ascii="Times New Roman" w:eastAsia="Times New Roman" w:hAnsi="Times New Roman" w:cs="Times New Roman"/>
          <w:b/>
          <w:bCs/>
          <w:i/>
          <w:iCs/>
          <w:sz w:val="24"/>
          <w:szCs w:val="24"/>
          <w:lang w:eastAsia="pl-PL"/>
        </w:rPr>
      </w:pPr>
    </w:p>
    <w:p w14:paraId="1C1A0F9E" w14:textId="77777777" w:rsidR="00B1341B" w:rsidRPr="00E47265" w:rsidRDefault="00B1341B" w:rsidP="00B1341B">
      <w:pPr>
        <w:spacing w:after="0" w:line="240" w:lineRule="auto"/>
        <w:jc w:val="both"/>
        <w:rPr>
          <w:rFonts w:ascii="Times New Roman" w:eastAsia="Times New Roman" w:hAnsi="Times New Roman" w:cs="Times New Roman"/>
          <w:b/>
          <w:bCs/>
          <w:i/>
          <w:iCs/>
          <w:sz w:val="24"/>
          <w:szCs w:val="24"/>
          <w:lang w:eastAsia="pl-PL"/>
        </w:rPr>
      </w:pP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00E47265">
        <w:rPr>
          <w:rFonts w:ascii="Times New Roman" w:eastAsia="Times New Roman" w:hAnsi="Times New Roman" w:cs="Times New Roman"/>
          <w:b/>
          <w:bCs/>
          <w:i/>
          <w:iCs/>
          <w:sz w:val="24"/>
          <w:szCs w:val="24"/>
          <w:lang w:eastAsia="pl-PL"/>
        </w:rPr>
        <w:t xml:space="preserve"> </w:t>
      </w:r>
      <w:r w:rsidRPr="00E47265">
        <w:rPr>
          <w:rFonts w:ascii="Times New Roman" w:eastAsia="Times New Roman" w:hAnsi="Times New Roman" w:cs="Times New Roman"/>
          <w:b/>
          <w:bCs/>
          <w:i/>
          <w:iCs/>
          <w:sz w:val="24"/>
          <w:szCs w:val="24"/>
          <w:lang w:eastAsia="pl-PL"/>
        </w:rPr>
        <w:t>Anna Bogucka</w:t>
      </w:r>
    </w:p>
    <w:p w14:paraId="2ED5E64F" w14:textId="77777777" w:rsidR="00B1341B" w:rsidRPr="00E47265" w:rsidRDefault="00B1341B" w:rsidP="00B1341B">
      <w:pPr>
        <w:spacing w:after="0" w:line="240" w:lineRule="auto"/>
        <w:jc w:val="both"/>
        <w:rPr>
          <w:rFonts w:ascii="Times New Roman" w:eastAsia="Times New Roman" w:hAnsi="Times New Roman" w:cs="Times New Roman"/>
          <w:i/>
          <w:iCs/>
          <w:sz w:val="24"/>
          <w:szCs w:val="24"/>
          <w:lang w:eastAsia="pl-PL"/>
        </w:rPr>
      </w:pPr>
    </w:p>
    <w:p w14:paraId="5EF12A3B" w14:textId="77777777" w:rsidR="0072518A" w:rsidRDefault="0072518A" w:rsidP="00B1341B">
      <w:pPr>
        <w:spacing w:after="0" w:line="240" w:lineRule="auto"/>
        <w:jc w:val="both"/>
        <w:rPr>
          <w:rFonts w:ascii="Times New Roman" w:eastAsia="Times New Roman" w:hAnsi="Times New Roman" w:cs="Times New Roman"/>
          <w:i/>
          <w:iCs/>
          <w:sz w:val="28"/>
          <w:szCs w:val="28"/>
          <w:lang w:eastAsia="pl-PL"/>
        </w:rPr>
      </w:pPr>
    </w:p>
    <w:p w14:paraId="64EE08DA" w14:textId="522BC2CA"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14:paraId="5C5C232D" w14:textId="15167CFF" w:rsidR="00BB7921" w:rsidRPr="00BB7921" w:rsidRDefault="00BB7921" w:rsidP="00BB7921">
      <w:pPr>
        <w:spacing w:after="0" w:line="240" w:lineRule="auto"/>
        <w:jc w:val="both"/>
        <w:rPr>
          <w:rFonts w:ascii="Times New Roman" w:eastAsia="Times New Roman" w:hAnsi="Times New Roman" w:cs="Times New Roman"/>
          <w:sz w:val="24"/>
          <w:szCs w:val="24"/>
          <w:lang w:eastAsia="pl-PL"/>
        </w:rPr>
      </w:pPr>
      <w:r w:rsidRPr="00BB7921">
        <w:rPr>
          <w:rFonts w:ascii="Times New Roman" w:eastAsia="Times New Roman" w:hAnsi="Times New Roman" w:cs="Times New Roman"/>
          <w:i/>
          <w:iCs/>
          <w:sz w:val="24"/>
          <w:szCs w:val="24"/>
          <w:lang w:eastAsia="pl-PL"/>
        </w:rPr>
        <w:t xml:space="preserve">                                                                               </w:t>
      </w:r>
      <w:r>
        <w:rPr>
          <w:rFonts w:ascii="Times New Roman" w:eastAsia="Times New Roman" w:hAnsi="Times New Roman" w:cs="Times New Roman"/>
          <w:i/>
          <w:iCs/>
          <w:sz w:val="24"/>
          <w:szCs w:val="24"/>
          <w:lang w:eastAsia="pl-PL"/>
        </w:rPr>
        <w:t xml:space="preserve">          </w:t>
      </w:r>
      <w:r w:rsidRPr="00BB7921">
        <w:rPr>
          <w:rFonts w:ascii="Times New Roman" w:eastAsia="Times New Roman" w:hAnsi="Times New Roman" w:cs="Times New Roman"/>
          <w:i/>
          <w:iCs/>
          <w:sz w:val="24"/>
          <w:szCs w:val="24"/>
          <w:lang w:eastAsia="pl-PL"/>
        </w:rPr>
        <w:t xml:space="preserve"> </w:t>
      </w:r>
      <w:r w:rsidRPr="00BB7921">
        <w:rPr>
          <w:rFonts w:ascii="Times New Roman" w:eastAsia="Times New Roman" w:hAnsi="Times New Roman" w:cs="Times New Roman"/>
          <w:sz w:val="24"/>
          <w:szCs w:val="24"/>
          <w:lang w:eastAsia="pl-PL"/>
        </w:rPr>
        <w:t>SIWZ po zmianie z dnia 13.0</w:t>
      </w:r>
      <w:r w:rsidR="003016D1">
        <w:rPr>
          <w:rFonts w:ascii="Times New Roman" w:eastAsia="Times New Roman" w:hAnsi="Times New Roman" w:cs="Times New Roman"/>
          <w:sz w:val="24"/>
          <w:szCs w:val="24"/>
          <w:lang w:eastAsia="pl-PL"/>
        </w:rPr>
        <w:t>4</w:t>
      </w:r>
      <w:r w:rsidRPr="00BB7921">
        <w:rPr>
          <w:rFonts w:ascii="Times New Roman" w:eastAsia="Times New Roman" w:hAnsi="Times New Roman" w:cs="Times New Roman"/>
          <w:sz w:val="24"/>
          <w:szCs w:val="24"/>
          <w:lang w:eastAsia="pl-PL"/>
        </w:rPr>
        <w:t>.2021r.</w:t>
      </w:r>
    </w:p>
    <w:p w14:paraId="1AD670DC" w14:textId="55BE625E" w:rsidR="0072518A" w:rsidRPr="00BB7921" w:rsidRDefault="0072518A" w:rsidP="00B1341B">
      <w:pPr>
        <w:spacing w:after="0" w:line="240" w:lineRule="auto"/>
        <w:jc w:val="both"/>
        <w:rPr>
          <w:rFonts w:ascii="Times New Roman" w:eastAsia="Times New Roman" w:hAnsi="Times New Roman" w:cs="Times New Roman"/>
          <w:i/>
          <w:iCs/>
          <w:sz w:val="24"/>
          <w:szCs w:val="24"/>
          <w:lang w:eastAsia="pl-PL"/>
        </w:rPr>
      </w:pPr>
    </w:p>
    <w:p w14:paraId="2FB45D59" w14:textId="2B6DDE17" w:rsidR="002F312B" w:rsidRPr="00BB7921" w:rsidRDefault="00B1341B" w:rsidP="00687B76">
      <w:pPr>
        <w:spacing w:after="0" w:line="240" w:lineRule="auto"/>
        <w:jc w:val="both"/>
        <w:rPr>
          <w:rFonts w:ascii="Times New Roman" w:eastAsia="Times New Roman" w:hAnsi="Times New Roman" w:cs="Times New Roman"/>
          <w:sz w:val="24"/>
          <w:szCs w:val="24"/>
          <w:lang w:eastAsia="pl-PL"/>
        </w:rPr>
      </w:pPr>
      <w:r w:rsidRPr="00BB7921">
        <w:rPr>
          <w:rFonts w:ascii="Times New Roman" w:eastAsia="Times New Roman" w:hAnsi="Times New Roman" w:cs="Times New Roman"/>
          <w:sz w:val="24"/>
          <w:szCs w:val="24"/>
          <w:lang w:eastAsia="pl-PL"/>
        </w:rPr>
        <w:t xml:space="preserve">                                                            </w:t>
      </w:r>
      <w:r w:rsidR="00EF521D" w:rsidRPr="00BB7921">
        <w:rPr>
          <w:rFonts w:ascii="Times New Roman" w:eastAsia="Times New Roman" w:hAnsi="Times New Roman" w:cs="Times New Roman"/>
          <w:sz w:val="24"/>
          <w:szCs w:val="24"/>
          <w:lang w:eastAsia="pl-PL"/>
        </w:rPr>
        <w:t xml:space="preserve"> </w:t>
      </w:r>
      <w:r w:rsidR="00E934B0" w:rsidRPr="00BB7921">
        <w:rPr>
          <w:rFonts w:ascii="Times New Roman" w:eastAsia="Times New Roman" w:hAnsi="Times New Roman" w:cs="Times New Roman"/>
          <w:sz w:val="24"/>
          <w:szCs w:val="24"/>
          <w:lang w:eastAsia="pl-PL"/>
        </w:rPr>
        <w:t xml:space="preserve">                 </w:t>
      </w:r>
      <w:r w:rsidR="00AA780C" w:rsidRPr="00BB7921">
        <w:rPr>
          <w:rFonts w:ascii="Times New Roman" w:eastAsia="Times New Roman" w:hAnsi="Times New Roman" w:cs="Times New Roman"/>
          <w:sz w:val="24"/>
          <w:szCs w:val="24"/>
          <w:lang w:eastAsia="pl-PL"/>
        </w:rPr>
        <w:t xml:space="preserve">         </w:t>
      </w:r>
      <w:r w:rsidR="00AC60CB" w:rsidRPr="00BB7921">
        <w:rPr>
          <w:rFonts w:ascii="Times New Roman" w:eastAsia="Times New Roman" w:hAnsi="Times New Roman" w:cs="Times New Roman"/>
          <w:sz w:val="24"/>
          <w:szCs w:val="24"/>
          <w:lang w:eastAsia="pl-PL"/>
        </w:rPr>
        <w:t xml:space="preserve">  </w:t>
      </w:r>
      <w:r w:rsidR="00BB7921">
        <w:rPr>
          <w:rFonts w:ascii="Times New Roman" w:eastAsia="Times New Roman" w:hAnsi="Times New Roman" w:cs="Times New Roman"/>
          <w:sz w:val="24"/>
          <w:szCs w:val="24"/>
          <w:lang w:eastAsia="pl-PL"/>
        </w:rPr>
        <w:t xml:space="preserve">                 </w:t>
      </w:r>
      <w:r w:rsidR="00AC60CB" w:rsidRPr="00BB7921">
        <w:rPr>
          <w:rFonts w:ascii="Times New Roman" w:eastAsia="Times New Roman" w:hAnsi="Times New Roman" w:cs="Times New Roman"/>
          <w:sz w:val="24"/>
          <w:szCs w:val="24"/>
          <w:lang w:eastAsia="pl-PL"/>
        </w:rPr>
        <w:t xml:space="preserve"> </w:t>
      </w:r>
      <w:r w:rsidR="000C61EC" w:rsidRPr="00BB7921">
        <w:rPr>
          <w:rFonts w:ascii="Times New Roman" w:eastAsia="Times New Roman" w:hAnsi="Times New Roman" w:cs="Times New Roman"/>
          <w:sz w:val="24"/>
          <w:szCs w:val="24"/>
          <w:lang w:eastAsia="pl-PL"/>
        </w:rPr>
        <w:t>C</w:t>
      </w:r>
      <w:r w:rsidR="00C15AD5" w:rsidRPr="00BB7921">
        <w:rPr>
          <w:rFonts w:ascii="Times New Roman" w:eastAsia="Times New Roman" w:hAnsi="Times New Roman" w:cs="Times New Roman"/>
          <w:sz w:val="24"/>
          <w:szCs w:val="24"/>
          <w:lang w:eastAsia="pl-PL"/>
        </w:rPr>
        <w:t xml:space="preserve">zyżew   dn. </w:t>
      </w:r>
      <w:r w:rsidR="00063A47" w:rsidRPr="00BB7921">
        <w:rPr>
          <w:rFonts w:ascii="Times New Roman" w:eastAsia="Times New Roman" w:hAnsi="Times New Roman" w:cs="Times New Roman"/>
          <w:sz w:val="24"/>
          <w:szCs w:val="24"/>
          <w:lang w:eastAsia="pl-PL"/>
        </w:rPr>
        <w:t>23.</w:t>
      </w:r>
      <w:r w:rsidR="00FF4721" w:rsidRPr="00BB7921">
        <w:rPr>
          <w:rFonts w:ascii="Times New Roman" w:eastAsia="Times New Roman" w:hAnsi="Times New Roman" w:cs="Times New Roman"/>
          <w:sz w:val="24"/>
          <w:szCs w:val="24"/>
          <w:lang w:eastAsia="pl-PL"/>
        </w:rPr>
        <w:t>12</w:t>
      </w:r>
      <w:r w:rsidR="00EF521D" w:rsidRPr="00BB7921">
        <w:rPr>
          <w:rFonts w:ascii="Times New Roman" w:eastAsia="Times New Roman" w:hAnsi="Times New Roman" w:cs="Times New Roman"/>
          <w:sz w:val="24"/>
          <w:szCs w:val="24"/>
          <w:lang w:eastAsia="pl-PL"/>
        </w:rPr>
        <w:t>.</w:t>
      </w:r>
      <w:r w:rsidR="00102554" w:rsidRPr="00BB7921">
        <w:rPr>
          <w:rFonts w:ascii="Times New Roman" w:eastAsia="Times New Roman" w:hAnsi="Times New Roman" w:cs="Times New Roman"/>
          <w:sz w:val="24"/>
          <w:szCs w:val="24"/>
          <w:lang w:eastAsia="pl-PL"/>
        </w:rPr>
        <w:t>2020</w:t>
      </w:r>
      <w:r w:rsidRPr="00BB7921">
        <w:rPr>
          <w:rFonts w:ascii="Times New Roman" w:eastAsia="Times New Roman" w:hAnsi="Times New Roman" w:cs="Times New Roman"/>
          <w:sz w:val="24"/>
          <w:szCs w:val="24"/>
          <w:lang w:eastAsia="pl-PL"/>
        </w:rPr>
        <w:t xml:space="preserve"> r.</w:t>
      </w:r>
    </w:p>
    <w:p w14:paraId="43068A57" w14:textId="05AC8E64" w:rsidR="00180FA8" w:rsidRPr="00180FA8" w:rsidRDefault="00180FA8" w:rsidP="00687B7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lang w:eastAsia="pl-PL"/>
        </w:rPr>
        <w:t xml:space="preserve"> </w:t>
      </w:r>
    </w:p>
    <w:p w14:paraId="100AD447" w14:textId="77777777" w:rsidR="00AC0CDB" w:rsidRDefault="00AC0CDB" w:rsidP="00B1341B">
      <w:pPr>
        <w:spacing w:after="0" w:line="240" w:lineRule="auto"/>
        <w:jc w:val="center"/>
        <w:rPr>
          <w:rFonts w:ascii="Times New Roman" w:eastAsia="Times New Roman" w:hAnsi="Times New Roman" w:cs="Times New Roman"/>
          <w:b/>
          <w:bCs/>
          <w:sz w:val="32"/>
          <w:szCs w:val="32"/>
          <w:lang w:eastAsia="pl-PL"/>
        </w:rPr>
      </w:pPr>
    </w:p>
    <w:p w14:paraId="356DE65D" w14:textId="2683240D"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14:paraId="542B5F1E"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1EECD9DE" w14:textId="77777777" w:rsidR="002B461A" w:rsidRDefault="00CD6154" w:rsidP="00B1341B">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 </w:t>
      </w:r>
      <w:r w:rsidR="002B461A">
        <w:rPr>
          <w:rFonts w:ascii="Times New Roman" w:eastAsia="Times New Roman" w:hAnsi="Times New Roman" w:cs="Times New Roman"/>
          <w:b/>
          <w:bCs/>
          <w:sz w:val="24"/>
          <w:szCs w:val="24"/>
          <w:lang w:eastAsia="pl-PL"/>
        </w:rPr>
        <w:t xml:space="preserve">NAZWA  I  ADRES </w:t>
      </w:r>
      <w:r w:rsidR="00F44985">
        <w:rPr>
          <w:rFonts w:ascii="Times New Roman" w:eastAsia="Times New Roman" w:hAnsi="Times New Roman" w:cs="Times New Roman"/>
          <w:b/>
          <w:bCs/>
          <w:sz w:val="24"/>
          <w:szCs w:val="24"/>
          <w:lang w:eastAsia="pl-PL"/>
        </w:rPr>
        <w:t xml:space="preserve"> </w:t>
      </w:r>
      <w:r w:rsidR="002B461A">
        <w:rPr>
          <w:rFonts w:ascii="Times New Roman" w:eastAsia="Times New Roman" w:hAnsi="Times New Roman" w:cs="Times New Roman"/>
          <w:b/>
          <w:bCs/>
          <w:sz w:val="24"/>
          <w:szCs w:val="24"/>
          <w:lang w:eastAsia="pl-PL"/>
        </w:rPr>
        <w:t>ZAMAWIAJĄCEGO</w:t>
      </w:r>
    </w:p>
    <w:p w14:paraId="7F6ED690" w14:textId="77777777" w:rsidR="00DE1984" w:rsidRDefault="002B461A" w:rsidP="00B1341B">
      <w:pPr>
        <w:spacing w:after="0" w:line="240" w:lineRule="auto"/>
        <w:jc w:val="both"/>
        <w:rPr>
          <w:rFonts w:ascii="Times New Roman" w:eastAsia="Times New Roman" w:hAnsi="Times New Roman" w:cs="Times New Roman"/>
          <w:b/>
          <w:sz w:val="24"/>
          <w:szCs w:val="24"/>
          <w:lang w:eastAsia="pl-PL"/>
        </w:rPr>
      </w:pPr>
      <w:r w:rsidRPr="002B461A">
        <w:rPr>
          <w:rFonts w:ascii="Times New Roman" w:eastAsia="Times New Roman" w:hAnsi="Times New Roman" w:cs="Times New Roman"/>
          <w:b/>
          <w:sz w:val="24"/>
          <w:szCs w:val="24"/>
          <w:lang w:eastAsia="pl-PL"/>
        </w:rPr>
        <w:t>Gmina Czyżew  ul. Mazowiecka 34 ,   18-220 Czyże</w:t>
      </w:r>
      <w:r w:rsidR="00DE1984">
        <w:rPr>
          <w:rFonts w:ascii="Times New Roman" w:eastAsia="Times New Roman" w:hAnsi="Times New Roman" w:cs="Times New Roman"/>
          <w:b/>
          <w:sz w:val="24"/>
          <w:szCs w:val="24"/>
          <w:lang w:eastAsia="pl-PL"/>
        </w:rPr>
        <w:t xml:space="preserve">w  </w:t>
      </w:r>
    </w:p>
    <w:p w14:paraId="5A2A4600" w14:textId="77777777" w:rsidR="002B461A" w:rsidRPr="002B461A" w:rsidRDefault="00DE1984"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NIP 722-159-05-41</w:t>
      </w:r>
    </w:p>
    <w:p w14:paraId="22CC5939" w14:textId="77777777" w:rsidR="002B461A" w:rsidRPr="002B461A" w:rsidRDefault="00DE1984"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2B461A" w:rsidRPr="002B461A">
        <w:rPr>
          <w:rFonts w:ascii="Times New Roman" w:eastAsia="Times New Roman" w:hAnsi="Times New Roman" w:cs="Times New Roman"/>
          <w:b/>
          <w:sz w:val="24"/>
          <w:szCs w:val="24"/>
          <w:lang w:eastAsia="pl-PL"/>
        </w:rPr>
        <w:t>el</w:t>
      </w:r>
      <w:r>
        <w:rPr>
          <w:rFonts w:ascii="Times New Roman" w:eastAsia="Times New Roman" w:hAnsi="Times New Roman" w:cs="Times New Roman"/>
          <w:b/>
          <w:sz w:val="24"/>
          <w:szCs w:val="24"/>
          <w:lang w:eastAsia="pl-PL"/>
        </w:rPr>
        <w:t>.</w:t>
      </w:r>
      <w:r w:rsidR="002B461A" w:rsidRPr="002B461A">
        <w:rPr>
          <w:rFonts w:ascii="Times New Roman" w:eastAsia="Times New Roman" w:hAnsi="Times New Roman" w:cs="Times New Roman"/>
          <w:b/>
          <w:sz w:val="24"/>
          <w:szCs w:val="24"/>
          <w:lang w:eastAsia="pl-PL"/>
        </w:rPr>
        <w:t xml:space="preserve"> </w:t>
      </w:r>
      <w:r w:rsidR="00B1341B" w:rsidRPr="002B461A">
        <w:rPr>
          <w:rFonts w:ascii="Times New Roman" w:eastAsia="Times New Roman" w:hAnsi="Times New Roman" w:cs="Times New Roman"/>
          <w:b/>
          <w:sz w:val="24"/>
          <w:szCs w:val="24"/>
          <w:lang w:eastAsia="pl-PL"/>
        </w:rPr>
        <w:t xml:space="preserve"> + 48 86</w:t>
      </w:r>
      <w:r w:rsidR="002B461A" w:rsidRPr="002B461A">
        <w:rPr>
          <w:rFonts w:ascii="Times New Roman" w:eastAsia="Times New Roman" w:hAnsi="Times New Roman" w:cs="Times New Roman"/>
          <w:b/>
          <w:sz w:val="24"/>
          <w:szCs w:val="24"/>
          <w:lang w:eastAsia="pl-PL"/>
        </w:rPr>
        <w:t> </w:t>
      </w:r>
      <w:r w:rsidR="00B1341B" w:rsidRPr="002B461A">
        <w:rPr>
          <w:rFonts w:ascii="Times New Roman" w:eastAsia="Times New Roman" w:hAnsi="Times New Roman" w:cs="Times New Roman"/>
          <w:b/>
          <w:sz w:val="24"/>
          <w:szCs w:val="24"/>
          <w:lang w:eastAsia="pl-PL"/>
        </w:rPr>
        <w:t>275</w:t>
      </w:r>
      <w:r w:rsidR="002B461A" w:rsidRPr="002B461A">
        <w:rPr>
          <w:rFonts w:ascii="Times New Roman" w:eastAsia="Times New Roman" w:hAnsi="Times New Roman" w:cs="Times New Roman"/>
          <w:b/>
          <w:sz w:val="24"/>
          <w:szCs w:val="24"/>
          <w:lang w:eastAsia="pl-PL"/>
        </w:rPr>
        <w:t xml:space="preserve"> </w:t>
      </w:r>
      <w:r w:rsidR="00B1341B" w:rsidRPr="002B461A">
        <w:rPr>
          <w:rFonts w:ascii="Times New Roman" w:eastAsia="Times New Roman" w:hAnsi="Times New Roman" w:cs="Times New Roman"/>
          <w:b/>
          <w:sz w:val="24"/>
          <w:szCs w:val="24"/>
          <w:lang w:eastAsia="pl-PL"/>
        </w:rPr>
        <w:t>50</w:t>
      </w:r>
      <w:r w:rsidR="002B461A" w:rsidRPr="002B461A">
        <w:rPr>
          <w:rFonts w:ascii="Times New Roman" w:eastAsia="Times New Roman" w:hAnsi="Times New Roman" w:cs="Times New Roman"/>
          <w:b/>
          <w:sz w:val="24"/>
          <w:szCs w:val="24"/>
          <w:lang w:eastAsia="pl-PL"/>
        </w:rPr>
        <w:t xml:space="preserve"> </w:t>
      </w:r>
      <w:r w:rsidR="00B1341B" w:rsidRPr="002B461A">
        <w:rPr>
          <w:rFonts w:ascii="Times New Roman" w:eastAsia="Times New Roman" w:hAnsi="Times New Roman" w:cs="Times New Roman"/>
          <w:b/>
          <w:sz w:val="24"/>
          <w:szCs w:val="24"/>
          <w:lang w:eastAsia="pl-PL"/>
        </w:rPr>
        <w:t>36</w:t>
      </w:r>
    </w:p>
    <w:p w14:paraId="1487B6C7" w14:textId="77777777" w:rsidR="002B461A" w:rsidRPr="00AA780C" w:rsidRDefault="00DE1984" w:rsidP="00B1341B">
      <w:pPr>
        <w:spacing w:after="0" w:line="240" w:lineRule="auto"/>
        <w:jc w:val="both"/>
        <w:rPr>
          <w:rFonts w:ascii="Times New Roman" w:eastAsia="Times New Roman" w:hAnsi="Times New Roman" w:cs="Times New Roman"/>
          <w:b/>
          <w:sz w:val="24"/>
          <w:szCs w:val="24"/>
          <w:lang w:eastAsia="pl-PL"/>
        </w:rPr>
      </w:pPr>
      <w:r w:rsidRPr="00AA780C">
        <w:rPr>
          <w:rFonts w:ascii="Times New Roman" w:eastAsia="Times New Roman" w:hAnsi="Times New Roman" w:cs="Times New Roman"/>
          <w:b/>
          <w:sz w:val="24"/>
          <w:szCs w:val="24"/>
          <w:lang w:eastAsia="pl-PL"/>
        </w:rPr>
        <w:t>fax</w:t>
      </w:r>
      <w:r w:rsidR="002B461A" w:rsidRPr="00AA780C">
        <w:rPr>
          <w:rFonts w:ascii="Times New Roman" w:eastAsia="Times New Roman" w:hAnsi="Times New Roman" w:cs="Times New Roman"/>
          <w:b/>
          <w:sz w:val="24"/>
          <w:szCs w:val="24"/>
          <w:lang w:eastAsia="pl-PL"/>
        </w:rPr>
        <w:t xml:space="preserve"> </w:t>
      </w:r>
      <w:r w:rsidRPr="00AA780C">
        <w:rPr>
          <w:rFonts w:ascii="Times New Roman" w:eastAsia="Times New Roman" w:hAnsi="Times New Roman" w:cs="Times New Roman"/>
          <w:b/>
          <w:sz w:val="24"/>
          <w:szCs w:val="24"/>
          <w:lang w:eastAsia="pl-PL"/>
        </w:rPr>
        <w:t xml:space="preserve"> </w:t>
      </w:r>
      <w:r w:rsidR="002B461A" w:rsidRPr="00AA780C">
        <w:rPr>
          <w:rFonts w:ascii="Times New Roman" w:eastAsia="Times New Roman" w:hAnsi="Times New Roman" w:cs="Times New Roman"/>
          <w:b/>
          <w:sz w:val="24"/>
          <w:szCs w:val="24"/>
          <w:lang w:eastAsia="pl-PL"/>
        </w:rPr>
        <w:t>+ 48 86</w:t>
      </w:r>
      <w:r w:rsidR="00AA780C">
        <w:rPr>
          <w:rFonts w:ascii="Times New Roman" w:eastAsia="Times New Roman" w:hAnsi="Times New Roman" w:cs="Times New Roman"/>
          <w:b/>
          <w:sz w:val="24"/>
          <w:szCs w:val="24"/>
          <w:lang w:eastAsia="pl-PL"/>
        </w:rPr>
        <w:t> </w:t>
      </w:r>
      <w:r w:rsidR="002B461A" w:rsidRPr="00AA780C">
        <w:rPr>
          <w:rFonts w:ascii="Times New Roman" w:eastAsia="Times New Roman" w:hAnsi="Times New Roman" w:cs="Times New Roman"/>
          <w:b/>
          <w:sz w:val="24"/>
          <w:szCs w:val="24"/>
          <w:lang w:eastAsia="pl-PL"/>
        </w:rPr>
        <w:t>2</w:t>
      </w:r>
      <w:r w:rsidR="00AA780C" w:rsidRPr="00AA780C">
        <w:rPr>
          <w:rFonts w:ascii="Times New Roman" w:eastAsia="Times New Roman" w:hAnsi="Times New Roman" w:cs="Times New Roman"/>
          <w:b/>
          <w:sz w:val="24"/>
          <w:szCs w:val="24"/>
          <w:lang w:eastAsia="pl-PL"/>
        </w:rPr>
        <w:t>75</w:t>
      </w:r>
      <w:r w:rsidR="00AA780C">
        <w:rPr>
          <w:rFonts w:ascii="Times New Roman" w:eastAsia="Times New Roman" w:hAnsi="Times New Roman" w:cs="Times New Roman"/>
          <w:b/>
          <w:sz w:val="24"/>
          <w:szCs w:val="24"/>
          <w:lang w:eastAsia="pl-PL"/>
        </w:rPr>
        <w:t xml:space="preserve"> </w:t>
      </w:r>
      <w:r w:rsidR="00AA780C" w:rsidRPr="00AA780C">
        <w:rPr>
          <w:rFonts w:ascii="Times New Roman" w:eastAsia="Times New Roman" w:hAnsi="Times New Roman" w:cs="Times New Roman"/>
          <w:b/>
          <w:sz w:val="24"/>
          <w:szCs w:val="24"/>
          <w:lang w:eastAsia="pl-PL"/>
        </w:rPr>
        <w:t>51</w:t>
      </w:r>
      <w:r w:rsidR="00AA780C">
        <w:rPr>
          <w:rFonts w:ascii="Times New Roman" w:eastAsia="Times New Roman" w:hAnsi="Times New Roman" w:cs="Times New Roman"/>
          <w:b/>
          <w:sz w:val="24"/>
          <w:szCs w:val="24"/>
          <w:lang w:eastAsia="pl-PL"/>
        </w:rPr>
        <w:t xml:space="preserve"> </w:t>
      </w:r>
      <w:r w:rsidR="00AA780C" w:rsidRPr="00AA780C">
        <w:rPr>
          <w:rFonts w:ascii="Times New Roman" w:eastAsia="Times New Roman" w:hAnsi="Times New Roman" w:cs="Times New Roman"/>
          <w:b/>
          <w:sz w:val="24"/>
          <w:szCs w:val="24"/>
          <w:lang w:eastAsia="pl-PL"/>
        </w:rPr>
        <w:t>16</w:t>
      </w:r>
    </w:p>
    <w:p w14:paraId="357BA651" w14:textId="77777777" w:rsidR="00DE1984" w:rsidRDefault="00DE198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adres strony internetowej  </w:t>
      </w:r>
      <w:hyperlink r:id="rId6" w:history="1">
        <w:r w:rsidRPr="00F27A35">
          <w:rPr>
            <w:rStyle w:val="Hipercze"/>
            <w:rFonts w:ascii="Times New Roman" w:eastAsia="Times New Roman" w:hAnsi="Times New Roman" w:cs="Times New Roman"/>
            <w:sz w:val="24"/>
            <w:szCs w:val="24"/>
            <w:lang w:eastAsia="pl-PL"/>
          </w:rPr>
          <w:t>www.czyzew.pl</w:t>
        </w:r>
      </w:hyperlink>
    </w:p>
    <w:p w14:paraId="63A849D7" w14:textId="77777777" w:rsidR="00DE1984" w:rsidRDefault="00DE198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adres poczty elektronicznej : </w:t>
      </w:r>
      <w:hyperlink r:id="rId7" w:history="1">
        <w:r w:rsidRPr="00F27A35">
          <w:rPr>
            <w:rStyle w:val="Hipercze"/>
            <w:rFonts w:ascii="Times New Roman" w:eastAsia="Times New Roman" w:hAnsi="Times New Roman" w:cs="Times New Roman"/>
            <w:sz w:val="24"/>
            <w:szCs w:val="24"/>
            <w:lang w:eastAsia="pl-PL"/>
          </w:rPr>
          <w:t>sekretariat@umczyzew.pl</w:t>
        </w:r>
      </w:hyperlink>
    </w:p>
    <w:p w14:paraId="4A25A3D5" w14:textId="77777777" w:rsidR="002B461A" w:rsidRDefault="00DE198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godziny urzędowania : poniedziałek 8:00 – 16:00 , wt. – pt.  7:30 – 15:30  z wyjątkiem sobót i dni ustawowo wolnych od pracy . </w:t>
      </w:r>
    </w:p>
    <w:p w14:paraId="210AFD58" w14:textId="77777777" w:rsidR="00AA780C" w:rsidRDefault="00AA780C" w:rsidP="00B1341B">
      <w:pPr>
        <w:spacing w:after="0" w:line="240" w:lineRule="auto"/>
        <w:jc w:val="both"/>
        <w:rPr>
          <w:rFonts w:ascii="Times New Roman" w:eastAsia="Times New Roman" w:hAnsi="Times New Roman" w:cs="Times New Roman"/>
          <w:sz w:val="24"/>
          <w:szCs w:val="24"/>
          <w:lang w:eastAsia="pl-PL"/>
        </w:rPr>
      </w:pPr>
    </w:p>
    <w:p w14:paraId="3DA5E013" w14:textId="484D29FD" w:rsidR="00B1341B" w:rsidRDefault="00B1341B" w:rsidP="00102554">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r w:rsidR="005E618C">
        <w:rPr>
          <w:rFonts w:ascii="Times New Roman" w:eastAsia="Times New Roman" w:hAnsi="Times New Roman" w:cs="Times New Roman"/>
          <w:sz w:val="24"/>
          <w:szCs w:val="24"/>
          <w:lang w:eastAsia="pl-PL"/>
        </w:rPr>
        <w:t xml:space="preserve"> </w:t>
      </w:r>
    </w:p>
    <w:p w14:paraId="1F922134" w14:textId="77777777" w:rsidR="00E934B0" w:rsidRDefault="00E934B0" w:rsidP="00E934B0">
      <w:pPr>
        <w:spacing w:after="0" w:line="240" w:lineRule="auto"/>
        <w:rPr>
          <w:rFonts w:ascii="Times New Roman" w:eastAsia="Times New Roman" w:hAnsi="Times New Roman" w:cs="Times New Roman"/>
          <w:sz w:val="24"/>
          <w:szCs w:val="24"/>
          <w:lang w:eastAsia="pl-PL"/>
        </w:rPr>
      </w:pPr>
    </w:p>
    <w:p w14:paraId="64BC76C7" w14:textId="77777777" w:rsidR="005E618C" w:rsidRPr="005E618C" w:rsidRDefault="005E618C" w:rsidP="005E618C">
      <w:pPr>
        <w:spacing w:after="0" w:line="240" w:lineRule="auto"/>
        <w:rPr>
          <w:rFonts w:ascii="Times New Roman" w:eastAsia="Times New Roman" w:hAnsi="Times New Roman" w:cs="Times New Roman"/>
          <w:sz w:val="24"/>
          <w:szCs w:val="24"/>
          <w:lang w:eastAsia="pl-PL"/>
        </w:rPr>
      </w:pPr>
      <w:r w:rsidRPr="005E618C">
        <w:rPr>
          <w:rFonts w:ascii="Times New Roman" w:hAnsi="Times New Roman" w:cs="Times New Roman"/>
          <w:b/>
          <w:sz w:val="24"/>
          <w:szCs w:val="24"/>
        </w:rPr>
        <w:t>,, 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p>
    <w:p w14:paraId="5E245A21" w14:textId="77777777" w:rsidR="00AC60CB" w:rsidRPr="005E618C" w:rsidRDefault="00AC60CB" w:rsidP="00E934B0">
      <w:pPr>
        <w:spacing w:after="0" w:line="240" w:lineRule="auto"/>
        <w:rPr>
          <w:rFonts w:ascii="Times New Roman" w:eastAsia="Times New Roman" w:hAnsi="Times New Roman" w:cs="Times New Roman"/>
          <w:b/>
          <w:bCs/>
          <w:sz w:val="24"/>
          <w:szCs w:val="24"/>
          <w:lang w:eastAsia="pl-PL"/>
        </w:rPr>
      </w:pPr>
    </w:p>
    <w:p w14:paraId="6D9747D8"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 </w:t>
      </w:r>
      <w:r w:rsidR="00CD6154">
        <w:rPr>
          <w:rFonts w:ascii="Times New Roman" w:eastAsia="Times New Roman" w:hAnsi="Times New Roman" w:cs="Times New Roman"/>
          <w:b/>
          <w:bCs/>
          <w:sz w:val="24"/>
          <w:szCs w:val="24"/>
          <w:lang w:eastAsia="pl-PL"/>
        </w:rPr>
        <w:t xml:space="preserve">TRYB UDZIELANIA  ZAMÓWIENIA </w:t>
      </w:r>
    </w:p>
    <w:p w14:paraId="5FAC1A9C"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6885B74C" w14:textId="77777777" w:rsidR="00E934B0" w:rsidRPr="00B1341B" w:rsidRDefault="00B1341B" w:rsidP="00E934B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w:t>
      </w:r>
      <w:r w:rsidR="00E934B0">
        <w:rPr>
          <w:rFonts w:ascii="Times New Roman" w:eastAsia="Times New Roman" w:hAnsi="Times New Roman" w:cs="Times New Roman"/>
          <w:sz w:val="24"/>
          <w:szCs w:val="24"/>
          <w:lang w:eastAsia="pl-PL"/>
        </w:rPr>
        <w:t xml:space="preserve">mówień Publicznych </w:t>
      </w:r>
      <w:r w:rsidR="00E934B0" w:rsidRPr="00E934B0">
        <w:rPr>
          <w:rFonts w:ascii="Times New Roman" w:eastAsia="Times New Roman" w:hAnsi="Times New Roman" w:cs="Times New Roman"/>
          <w:sz w:val="24"/>
          <w:szCs w:val="24"/>
          <w:lang w:eastAsia="pl-PL"/>
        </w:rPr>
        <w:t xml:space="preserve"> </w:t>
      </w:r>
      <w:r w:rsidR="00A947A9">
        <w:rPr>
          <w:rFonts w:ascii="Times New Roman" w:eastAsia="Times New Roman" w:hAnsi="Times New Roman" w:cs="Times New Roman"/>
          <w:sz w:val="24"/>
          <w:szCs w:val="24"/>
          <w:lang w:eastAsia="pl-PL"/>
        </w:rPr>
        <w:t xml:space="preserve">( D.U. z 2019 r. poz. 1843 </w:t>
      </w:r>
      <w:r w:rsidR="00E934B0">
        <w:rPr>
          <w:rFonts w:ascii="Times New Roman" w:eastAsia="Times New Roman" w:hAnsi="Times New Roman" w:cs="Times New Roman"/>
          <w:sz w:val="24"/>
          <w:szCs w:val="24"/>
          <w:lang w:eastAsia="pl-PL"/>
        </w:rPr>
        <w:t xml:space="preserve"> )</w:t>
      </w:r>
    </w:p>
    <w:p w14:paraId="6CD5DCA3"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637E46FC"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14:paraId="7E760F6E" w14:textId="77777777" w:rsidR="00B1341B" w:rsidRPr="00B1341B" w:rsidRDefault="00B1341B" w:rsidP="00104780">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E80010">
        <w:rPr>
          <w:rFonts w:ascii="Times New Roman" w:eastAsia="Times New Roman" w:hAnsi="Times New Roman" w:cs="Times New Roman"/>
          <w:sz w:val="24"/>
          <w:szCs w:val="24"/>
          <w:lang w:eastAsia="pl-PL"/>
        </w:rPr>
        <w:t>ówień publiczny</w:t>
      </w:r>
      <w:r w:rsidR="00A947A9">
        <w:rPr>
          <w:rFonts w:ascii="Times New Roman" w:eastAsia="Times New Roman" w:hAnsi="Times New Roman" w:cs="Times New Roman"/>
          <w:sz w:val="24"/>
          <w:szCs w:val="24"/>
          <w:lang w:eastAsia="pl-PL"/>
        </w:rPr>
        <w:t>ch (Dz. U. z 2019 r.,  poz. 1843</w:t>
      </w:r>
      <w:r w:rsidRPr="00B1341B">
        <w:rPr>
          <w:rFonts w:ascii="Times New Roman" w:eastAsia="Times New Roman" w:hAnsi="Times New Roman" w:cs="Times New Roman"/>
          <w:sz w:val="24"/>
          <w:szCs w:val="24"/>
          <w:lang w:eastAsia="pl-PL"/>
        </w:rPr>
        <w:t xml:space="preserve"> )</w:t>
      </w:r>
    </w:p>
    <w:p w14:paraId="123ADFA8" w14:textId="77777777" w:rsidR="00B1341B" w:rsidRPr="00B1341B" w:rsidRDefault="008D5B82" w:rsidP="00104780">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4035C9">
        <w:rPr>
          <w:rFonts w:ascii="Times New Roman" w:eastAsia="Times New Roman" w:hAnsi="Times New Roman" w:cs="Times New Roman"/>
          <w:sz w:val="24"/>
          <w:szCs w:val="24"/>
          <w:lang w:eastAsia="pl-PL"/>
        </w:rPr>
        <w:t xml:space="preserve"> i ROZPORZĄDZENIE  MINISTRA </w:t>
      </w:r>
      <w:r w:rsidR="00B078D9">
        <w:rPr>
          <w:rFonts w:ascii="Times New Roman" w:eastAsia="Times New Roman" w:hAnsi="Times New Roman" w:cs="Times New Roman"/>
          <w:sz w:val="24"/>
          <w:szCs w:val="24"/>
          <w:lang w:eastAsia="pl-PL"/>
        </w:rPr>
        <w:t xml:space="preserve"> PRZEDSIĘBIORCZOŚCI I TECHNOLOGII z dnia 16 października 2018r.zmieniające rozporządzenie w sprawie rodzajów dokumentów , jakich może żądać zamawiający od wykonawcy w postepowaniu o udzielenie zamówienia (Dz. U. z 2018r. poz. 1993 )</w:t>
      </w:r>
    </w:p>
    <w:p w14:paraId="77A2EAB2" w14:textId="77777777" w:rsidR="00B1341B" w:rsidRPr="00B1341B" w:rsidRDefault="00B1341B" w:rsidP="00104780">
      <w:pPr>
        <w:numPr>
          <w:ilvl w:val="0"/>
          <w:numId w:val="2"/>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Rozporządzenie Prezesa </w:t>
      </w:r>
      <w:r w:rsidR="0072518A">
        <w:rPr>
          <w:rFonts w:ascii="Times New Roman" w:eastAsia="Times New Roman" w:hAnsi="Times New Roman" w:cs="Times New Roman"/>
          <w:sz w:val="24"/>
          <w:szCs w:val="24"/>
          <w:lang w:eastAsia="pl-PL"/>
        </w:rPr>
        <w:t>Rady Ministrów z dnia 18 grudnia 2019</w:t>
      </w:r>
      <w:r w:rsidRPr="00B1341B">
        <w:rPr>
          <w:rFonts w:ascii="Times New Roman" w:eastAsia="Times New Roman" w:hAnsi="Times New Roman" w:cs="Times New Roman"/>
          <w:sz w:val="24"/>
          <w:szCs w:val="24"/>
          <w:lang w:eastAsia="pl-PL"/>
        </w:rPr>
        <w:t>r. w sprawie średniego kursu złotego w stosunku do euro stanowiącego podstawę przeliczania wartości zamówień p</w:t>
      </w:r>
      <w:r w:rsidR="008A6B97">
        <w:rPr>
          <w:rFonts w:ascii="Times New Roman" w:eastAsia="Times New Roman" w:hAnsi="Times New Roman" w:cs="Times New Roman"/>
          <w:sz w:val="24"/>
          <w:szCs w:val="24"/>
          <w:lang w:eastAsia="pl-PL"/>
        </w:rPr>
        <w:t xml:space="preserve">ublicznych ( Dz. U. z </w:t>
      </w:r>
      <w:r w:rsidRPr="00B1341B">
        <w:rPr>
          <w:rFonts w:ascii="Times New Roman" w:eastAsia="Times New Roman" w:hAnsi="Times New Roman" w:cs="Times New Roman"/>
          <w:sz w:val="24"/>
          <w:szCs w:val="24"/>
          <w:lang w:eastAsia="pl-PL"/>
        </w:rPr>
        <w:t xml:space="preserve"> </w:t>
      </w:r>
      <w:r w:rsidR="0072518A">
        <w:rPr>
          <w:rFonts w:ascii="Times New Roman" w:eastAsia="Times New Roman" w:hAnsi="Times New Roman" w:cs="Times New Roman"/>
          <w:sz w:val="24"/>
          <w:szCs w:val="24"/>
          <w:lang w:eastAsia="pl-PL"/>
        </w:rPr>
        <w:t>19 grudnia 2019 r. , poz. 2453</w:t>
      </w:r>
      <w:r w:rsidR="00B078D9">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w:t>
      </w:r>
    </w:p>
    <w:p w14:paraId="4012B77C" w14:textId="77777777"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14:paraId="2915DD99" w14:textId="77777777" w:rsidR="00506576" w:rsidRDefault="00A54C22"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506576">
        <w:rPr>
          <w:rFonts w:ascii="Times New Roman" w:eastAsia="Times New Roman" w:hAnsi="Times New Roman" w:cs="Times New Roman"/>
          <w:sz w:val="24"/>
          <w:szCs w:val="24"/>
          <w:lang w:eastAsia="pl-PL"/>
        </w:rPr>
        <w:t xml:space="preserve">Zamawiający – należy przez to rozumieć Gminę Czyżew </w:t>
      </w:r>
    </w:p>
    <w:p w14:paraId="46E31059" w14:textId="11496332" w:rsidR="00506576" w:rsidRDefault="00A54C22"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F342A">
        <w:rPr>
          <w:rFonts w:ascii="Times New Roman" w:eastAsia="Times New Roman" w:hAnsi="Times New Roman" w:cs="Times New Roman"/>
          <w:sz w:val="24"/>
          <w:szCs w:val="24"/>
          <w:lang w:eastAsia="pl-PL"/>
        </w:rPr>
        <w:t xml:space="preserve"> </w:t>
      </w:r>
      <w:r w:rsidR="00506576">
        <w:rPr>
          <w:rFonts w:ascii="Times New Roman" w:eastAsia="Times New Roman" w:hAnsi="Times New Roman" w:cs="Times New Roman"/>
          <w:sz w:val="24"/>
          <w:szCs w:val="24"/>
          <w:lang w:eastAsia="pl-PL"/>
        </w:rPr>
        <w:t>Wykonawcy – należy przez to rozumieć osobę fizyczną lub prawną albo jednostkę organizacyjną nieposiadającą osobowości prawnej, która ubiega się o udzielenie zamówienia publicznego.</w:t>
      </w:r>
    </w:p>
    <w:p w14:paraId="0FF6F10A" w14:textId="77777777" w:rsidR="00506576" w:rsidRDefault="00A54C22"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A947A9">
        <w:rPr>
          <w:rFonts w:ascii="Times New Roman" w:eastAsia="Times New Roman" w:hAnsi="Times New Roman" w:cs="Times New Roman"/>
          <w:sz w:val="24"/>
          <w:szCs w:val="24"/>
          <w:lang w:eastAsia="pl-PL"/>
        </w:rPr>
        <w:t xml:space="preserve"> U. z 2019 r. poz. 1843</w:t>
      </w:r>
      <w:r w:rsidR="000C7E57">
        <w:rPr>
          <w:rFonts w:ascii="Times New Roman" w:eastAsia="Times New Roman" w:hAnsi="Times New Roman" w:cs="Times New Roman"/>
          <w:sz w:val="24"/>
          <w:szCs w:val="24"/>
          <w:lang w:eastAsia="pl-PL"/>
        </w:rPr>
        <w:t xml:space="preserve"> ze zm. )</w:t>
      </w:r>
    </w:p>
    <w:p w14:paraId="0F89C3C9" w14:textId="77777777" w:rsidR="00A54C22" w:rsidRPr="00BE2EAD" w:rsidRDefault="00A54C22" w:rsidP="00A54C22">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3289D82" w14:textId="77777777" w:rsidR="00A54C22" w:rsidRPr="00BE2EAD" w:rsidRDefault="00A54C22" w:rsidP="00A54C22">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lastRenderedPageBreak/>
        <w:t xml:space="preserve">a) administratorem Pani/Pana danych osobowych jest Gmina Czyżew  ul. Mazowiecka 34, 18-220 Czyżew Tel /fax  + 48 86 2755036       </w:t>
      </w:r>
    </w:p>
    <w:p w14:paraId="382F5380" w14:textId="77777777"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Marek Mazewski, kontakt:ido@umczyzew.pl , telefon 506 008 070</w:t>
      </w:r>
      <w:r w:rsidRPr="00BE2EAD">
        <w:rPr>
          <w:rFonts w:ascii="Times New Roman" w:eastAsia="Times New Roman" w:hAnsi="Times New Roman" w:cs="Times New Roman"/>
          <w:sz w:val="24"/>
          <w:szCs w:val="24"/>
          <w:lang w:eastAsia="pl-PL"/>
        </w:rPr>
        <w:t>;</w:t>
      </w:r>
    </w:p>
    <w:p w14:paraId="0AA33616" w14:textId="77777777" w:rsidR="00A54C22" w:rsidRPr="00BE2EAD" w:rsidRDefault="00A54C22" w:rsidP="00A54C22">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14:paraId="325EA2A4" w14:textId="77777777" w:rsidR="00A54C22" w:rsidRDefault="00A54C22" w:rsidP="00A54C22">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14:paraId="73922D57" w14:textId="77777777" w:rsidR="00A54C22" w:rsidRPr="00BE2EAD" w:rsidRDefault="00102554" w:rsidP="00A54C2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w:t>
      </w:r>
      <w:r w:rsidR="00EB790F">
        <w:rPr>
          <w:rFonts w:ascii="Times New Roman" w:eastAsia="Times New Roman" w:hAnsi="Times New Roman" w:cs="Times New Roman"/>
          <w:sz w:val="24"/>
          <w:szCs w:val="24"/>
          <w:lang w:eastAsia="pl-PL"/>
        </w:rPr>
        <w:t>29</w:t>
      </w:r>
      <w:r w:rsidR="009858B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01.2020</w:t>
      </w:r>
      <w:r w:rsidR="00A54C22" w:rsidRPr="00BE2EAD">
        <w:rPr>
          <w:rFonts w:ascii="Times New Roman" w:eastAsia="Times New Roman" w:hAnsi="Times New Roman" w:cs="Times New Roman"/>
          <w:sz w:val="24"/>
          <w:szCs w:val="24"/>
          <w:lang w:eastAsia="pl-PL"/>
        </w:rPr>
        <w:t xml:space="preserve"> Biuletyn Zamówień Publicznych PORTAL UZP </w:t>
      </w:r>
      <w:r w:rsidR="00A54C22" w:rsidRPr="00BE2EAD">
        <w:rPr>
          <w:rFonts w:ascii="Times New Roman" w:eastAsia="Times New Roman" w:hAnsi="Times New Roman" w:cs="Times New Roman"/>
          <w:color w:val="272725"/>
          <w:sz w:val="24"/>
          <w:szCs w:val="24"/>
          <w:lang w:eastAsia="pl-PL"/>
        </w:rPr>
        <w:t xml:space="preserve">nr </w:t>
      </w:r>
      <w:r w:rsidR="00A54C22" w:rsidRPr="00BE2EAD">
        <w:rPr>
          <w:rFonts w:ascii="Times New Roman" w:eastAsia="Times New Roman" w:hAnsi="Times New Roman" w:cs="Times New Roman"/>
          <w:sz w:val="24"/>
          <w:szCs w:val="24"/>
          <w:lang w:eastAsia="pl-PL"/>
        </w:rPr>
        <w:t>…..</w:t>
      </w:r>
      <w:r w:rsidR="0034118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72725"/>
          <w:sz w:val="24"/>
          <w:szCs w:val="24"/>
          <w:lang w:eastAsia="pl-PL"/>
        </w:rPr>
        <w:t>-</w:t>
      </w:r>
      <w:r w:rsidR="0034118B">
        <w:rPr>
          <w:rFonts w:ascii="Times New Roman" w:eastAsia="Times New Roman" w:hAnsi="Times New Roman" w:cs="Times New Roman"/>
          <w:color w:val="272725"/>
          <w:sz w:val="24"/>
          <w:szCs w:val="24"/>
          <w:lang w:eastAsia="pl-PL"/>
        </w:rPr>
        <w:t xml:space="preserve"> </w:t>
      </w:r>
      <w:r>
        <w:rPr>
          <w:rFonts w:ascii="Times New Roman" w:eastAsia="Times New Roman" w:hAnsi="Times New Roman" w:cs="Times New Roman"/>
          <w:color w:val="272725"/>
          <w:sz w:val="24"/>
          <w:szCs w:val="24"/>
          <w:lang w:eastAsia="pl-PL"/>
        </w:rPr>
        <w:t>N-2020</w:t>
      </w:r>
      <w:r w:rsidR="00A54C22" w:rsidRPr="00BE2EAD">
        <w:rPr>
          <w:rFonts w:ascii="Times New Roman" w:eastAsia="Times New Roman" w:hAnsi="Times New Roman" w:cs="Times New Roman"/>
          <w:color w:val="272725"/>
          <w:sz w:val="24"/>
          <w:szCs w:val="24"/>
          <w:lang w:eastAsia="pl-PL"/>
        </w:rPr>
        <w:t xml:space="preserve"> z dnia …</w:t>
      </w:r>
      <w:r w:rsidR="00DA6DEA">
        <w:rPr>
          <w:rFonts w:ascii="Times New Roman" w:eastAsia="Times New Roman" w:hAnsi="Times New Roman" w:cs="Times New Roman"/>
          <w:color w:val="272725"/>
          <w:sz w:val="24"/>
          <w:szCs w:val="24"/>
          <w:lang w:eastAsia="pl-PL"/>
        </w:rPr>
        <w:t xml:space="preserve">……… </w:t>
      </w:r>
      <w:r>
        <w:rPr>
          <w:rFonts w:ascii="Times New Roman" w:eastAsia="Times New Roman" w:hAnsi="Times New Roman" w:cs="Times New Roman"/>
          <w:color w:val="272725"/>
          <w:sz w:val="24"/>
          <w:szCs w:val="24"/>
          <w:lang w:eastAsia="pl-PL"/>
        </w:rPr>
        <w:t>2020</w:t>
      </w:r>
      <w:r w:rsidR="00A54C22" w:rsidRPr="00BE2EAD">
        <w:rPr>
          <w:rFonts w:ascii="Times New Roman" w:eastAsia="Times New Roman" w:hAnsi="Times New Roman" w:cs="Times New Roman"/>
          <w:color w:val="272725"/>
          <w:sz w:val="24"/>
          <w:szCs w:val="24"/>
          <w:lang w:eastAsia="pl-PL"/>
        </w:rPr>
        <w:t xml:space="preserve"> r. </w:t>
      </w:r>
      <w:r w:rsidR="00A54C22" w:rsidRPr="00BE2EAD">
        <w:rPr>
          <w:rFonts w:ascii="Times New Roman" w:eastAsia="Times New Roman" w:hAnsi="Times New Roman" w:cs="Times New Roman"/>
          <w:sz w:val="24"/>
          <w:szCs w:val="24"/>
          <w:lang w:eastAsia="pl-PL"/>
        </w:rPr>
        <w:t>prowadzonym w trybie przetargu nieograniczonego;</w:t>
      </w:r>
    </w:p>
    <w:p w14:paraId="49E2528C" w14:textId="77777777"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c) odbiorcami Pani/Pana danych osobowych będą osoby lub podmioty, którym udostępniona zostanie dokumentacja postępowania w oparciu o art. 8 oraz art. 96 ust. 3 ustawy z dnia 29 stycznia 2004 r. – Prawo zamówień</w:t>
      </w:r>
      <w:r>
        <w:rPr>
          <w:rFonts w:ascii="Times New Roman" w:eastAsia="Times New Roman" w:hAnsi="Times New Roman" w:cs="Times New Roman"/>
          <w:sz w:val="24"/>
          <w:szCs w:val="24"/>
          <w:lang w:eastAsia="pl-PL"/>
        </w:rPr>
        <w:t xml:space="preserve"> publicznych (t.j. Dz. U. z 2019 r. poz. 1843 </w:t>
      </w:r>
      <w:r w:rsidRPr="00BE2EAD">
        <w:rPr>
          <w:rFonts w:ascii="Times New Roman" w:eastAsia="Times New Roman" w:hAnsi="Times New Roman" w:cs="Times New Roman"/>
          <w:sz w:val="24"/>
          <w:szCs w:val="24"/>
          <w:lang w:eastAsia="pl-PL"/>
        </w:rPr>
        <w:t xml:space="preserve">), dalej „ustawa Pzp”;  </w:t>
      </w:r>
    </w:p>
    <w:p w14:paraId="0A85AD17" w14:textId="77777777"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d) Pani/Pana dane osobowe będą przechowywane, zgodnie z art. 97 ust. 1 ustawy Pzp, przez okres 4 lat od dnia zakończenia postępowania o udzielenie zamówienia, a jeżeli czas trwania umowy przekracza 4 lata, okres przechowywania obejmuje cały czas trwania umowy;</w:t>
      </w:r>
    </w:p>
    <w:p w14:paraId="454DF1DE" w14:textId="77777777" w:rsidR="00A54C22" w:rsidRPr="00BE2EAD" w:rsidRDefault="00A54C22" w:rsidP="00A54C22">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44B96C" w14:textId="77777777" w:rsidR="00A54C22" w:rsidRPr="00BE2EAD" w:rsidRDefault="00A54C22" w:rsidP="00A54C22">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14:paraId="198A5408" w14:textId="77777777"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14:paraId="6AC66AAE" w14:textId="77777777" w:rsidR="00A54C22" w:rsidRPr="00BE2EAD" w:rsidRDefault="00A54C22" w:rsidP="003F342A">
      <w:pPr>
        <w:numPr>
          <w:ilvl w:val="0"/>
          <w:numId w:val="11"/>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14:paraId="58F782C1" w14:textId="77777777" w:rsidR="00A54C22" w:rsidRPr="00BE2EAD" w:rsidRDefault="00A54C22" w:rsidP="003F342A">
      <w:pPr>
        <w:numPr>
          <w:ilvl w:val="0"/>
          <w:numId w:val="11"/>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14:paraId="2A601589" w14:textId="77777777" w:rsidR="00A54C22" w:rsidRPr="00BE2EAD" w:rsidRDefault="00A54C22" w:rsidP="003F342A">
      <w:pPr>
        <w:numPr>
          <w:ilvl w:val="0"/>
          <w:numId w:val="11"/>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4326E011" w14:textId="77777777" w:rsidR="00A54C22" w:rsidRPr="00BE2EAD" w:rsidRDefault="00A54C22" w:rsidP="003F342A">
      <w:pPr>
        <w:numPr>
          <w:ilvl w:val="0"/>
          <w:numId w:val="11"/>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456EC7F7" w14:textId="77777777" w:rsidR="00A54C22" w:rsidRPr="00BE2EAD" w:rsidRDefault="00A54C22" w:rsidP="00A54C22">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14:paraId="45FA15C3" w14:textId="77777777" w:rsidR="00A54C22" w:rsidRPr="00BE2EAD" w:rsidRDefault="00A54C22" w:rsidP="003F342A">
      <w:pPr>
        <w:numPr>
          <w:ilvl w:val="0"/>
          <w:numId w:val="12"/>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14:paraId="2621BB2C" w14:textId="77777777" w:rsidR="00A54C22" w:rsidRPr="00BE2EAD" w:rsidRDefault="00A54C22" w:rsidP="003F342A">
      <w:pPr>
        <w:numPr>
          <w:ilvl w:val="0"/>
          <w:numId w:val="12"/>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14:paraId="77165EF2" w14:textId="77777777" w:rsidR="00A54C22" w:rsidRPr="00BE2EAD" w:rsidRDefault="00A54C22" w:rsidP="00A54C22">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3045738F" w14:textId="77777777" w:rsidR="00867D0B" w:rsidRDefault="00867D0B" w:rsidP="00B1341B">
      <w:pPr>
        <w:spacing w:after="0" w:line="240" w:lineRule="auto"/>
        <w:jc w:val="both"/>
        <w:rPr>
          <w:rFonts w:ascii="Times New Roman" w:eastAsia="Times New Roman" w:hAnsi="Times New Roman" w:cs="Times New Roman"/>
          <w:b/>
          <w:bCs/>
          <w:sz w:val="24"/>
          <w:szCs w:val="24"/>
          <w:lang w:eastAsia="pl-PL"/>
        </w:rPr>
      </w:pPr>
    </w:p>
    <w:p w14:paraId="736F0259"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III. O</w:t>
      </w:r>
      <w:r w:rsidR="002F312B">
        <w:rPr>
          <w:rFonts w:ascii="Times New Roman" w:eastAsia="Times New Roman" w:hAnsi="Times New Roman" w:cs="Times New Roman"/>
          <w:b/>
          <w:bCs/>
          <w:sz w:val="24"/>
          <w:szCs w:val="24"/>
          <w:lang w:eastAsia="pl-PL"/>
        </w:rPr>
        <w:t xml:space="preserve">PIS PRZEDMIOTU ZAMÓWIENIA </w:t>
      </w:r>
      <w:r w:rsidRPr="00B1341B">
        <w:rPr>
          <w:rFonts w:ascii="Times New Roman" w:eastAsia="Times New Roman" w:hAnsi="Times New Roman" w:cs="Times New Roman"/>
          <w:b/>
          <w:bCs/>
          <w:sz w:val="24"/>
          <w:szCs w:val="24"/>
          <w:lang w:eastAsia="pl-PL"/>
        </w:rPr>
        <w:t xml:space="preserve">                  </w:t>
      </w:r>
    </w:p>
    <w:p w14:paraId="04BA0287" w14:textId="77777777" w:rsidR="00B1341B" w:rsidRPr="00B1341B" w:rsidRDefault="00B1341B" w:rsidP="00B1341B">
      <w:pPr>
        <w:spacing w:after="0" w:line="240" w:lineRule="auto"/>
        <w:ind w:left="60"/>
        <w:jc w:val="both"/>
        <w:rPr>
          <w:rFonts w:ascii="Times New Roman" w:eastAsia="Times New Roman" w:hAnsi="Times New Roman" w:cs="Times New Roman"/>
          <w:sz w:val="24"/>
          <w:szCs w:val="24"/>
          <w:lang w:eastAsia="pl-PL"/>
        </w:rPr>
      </w:pPr>
    </w:p>
    <w:p w14:paraId="6EFFA19F" w14:textId="54D11DC7" w:rsidR="00A7079E" w:rsidRPr="0004758A" w:rsidRDefault="0004758A" w:rsidP="0004758A">
      <w:pPr>
        <w:spacing w:after="120"/>
        <w:jc w:val="both"/>
        <w:rPr>
          <w:rFonts w:ascii="Times New Roman" w:eastAsia="Times New Roman" w:hAnsi="Times New Roman" w:cs="Times New Roman"/>
          <w:sz w:val="24"/>
          <w:szCs w:val="24"/>
          <w:lang w:eastAsia="pl-PL"/>
        </w:rPr>
      </w:pPr>
      <w:r w:rsidRPr="0004758A">
        <w:rPr>
          <w:rFonts w:ascii="Times New Roman" w:eastAsia="Times New Roman" w:hAnsi="Times New Roman" w:cs="Times New Roman"/>
          <w:b/>
          <w:bCs/>
          <w:sz w:val="24"/>
          <w:szCs w:val="24"/>
          <w:lang w:eastAsia="pl-PL"/>
        </w:rPr>
        <w:t>1.</w:t>
      </w:r>
      <w:r w:rsidR="0037749F">
        <w:rPr>
          <w:rFonts w:ascii="Times New Roman" w:eastAsia="Times New Roman" w:hAnsi="Times New Roman" w:cs="Times New Roman"/>
          <w:b/>
          <w:bCs/>
          <w:sz w:val="24"/>
          <w:szCs w:val="24"/>
          <w:lang w:eastAsia="pl-PL"/>
        </w:rPr>
        <w:t>1</w:t>
      </w:r>
      <w:r w:rsidR="00B1341B" w:rsidRPr="0004758A">
        <w:rPr>
          <w:rFonts w:ascii="Times New Roman" w:eastAsia="Times New Roman" w:hAnsi="Times New Roman" w:cs="Times New Roman"/>
          <w:sz w:val="24"/>
          <w:szCs w:val="24"/>
          <w:lang w:eastAsia="pl-PL"/>
        </w:rPr>
        <w:t>Przedmiotem zamó</w:t>
      </w:r>
      <w:r w:rsidR="000C7E57" w:rsidRPr="0004758A">
        <w:rPr>
          <w:rFonts w:ascii="Times New Roman" w:eastAsia="Times New Roman" w:hAnsi="Times New Roman" w:cs="Times New Roman"/>
          <w:sz w:val="24"/>
          <w:szCs w:val="24"/>
          <w:lang w:eastAsia="pl-PL"/>
        </w:rPr>
        <w:t xml:space="preserve">wienia są roboty budowlane </w:t>
      </w:r>
      <w:r w:rsidR="00795249" w:rsidRPr="0004758A">
        <w:rPr>
          <w:rFonts w:ascii="Times New Roman" w:eastAsia="Times New Roman" w:hAnsi="Times New Roman" w:cs="Times New Roman"/>
          <w:sz w:val="24"/>
          <w:szCs w:val="24"/>
          <w:lang w:eastAsia="pl-PL"/>
        </w:rPr>
        <w:t xml:space="preserve"> p.</w:t>
      </w:r>
      <w:r w:rsidR="00A7079E" w:rsidRPr="0004758A">
        <w:rPr>
          <w:rFonts w:ascii="Times New Roman" w:eastAsia="Times New Roman" w:hAnsi="Times New Roman" w:cs="Times New Roman"/>
          <w:sz w:val="24"/>
          <w:szCs w:val="24"/>
          <w:lang w:eastAsia="pl-PL"/>
        </w:rPr>
        <w:t xml:space="preserve"> </w:t>
      </w:r>
      <w:r w:rsidR="00795249" w:rsidRPr="0004758A">
        <w:rPr>
          <w:rFonts w:ascii="Times New Roman" w:eastAsia="Times New Roman" w:hAnsi="Times New Roman" w:cs="Times New Roman"/>
          <w:sz w:val="24"/>
          <w:szCs w:val="24"/>
          <w:lang w:eastAsia="pl-PL"/>
        </w:rPr>
        <w:t xml:space="preserve">n </w:t>
      </w:r>
      <w:r w:rsidR="005165B4" w:rsidRPr="0004758A">
        <w:rPr>
          <w:rFonts w:ascii="Times New Roman" w:eastAsia="Times New Roman" w:hAnsi="Times New Roman" w:cs="Times New Roman"/>
          <w:sz w:val="24"/>
          <w:szCs w:val="24"/>
          <w:lang w:eastAsia="pl-PL"/>
        </w:rPr>
        <w:t xml:space="preserve"> </w:t>
      </w:r>
    </w:p>
    <w:p w14:paraId="7F0FA107" w14:textId="525C28CF" w:rsidR="00AC60CB" w:rsidRDefault="005E618C" w:rsidP="00381FC7">
      <w:pPr>
        <w:spacing w:after="0" w:line="240" w:lineRule="auto"/>
        <w:rPr>
          <w:rFonts w:ascii="Times New Roman" w:eastAsia="Times New Roman" w:hAnsi="Times New Roman" w:cs="Times New Roman"/>
          <w:sz w:val="24"/>
          <w:szCs w:val="24"/>
          <w:lang w:eastAsia="pl-PL"/>
        </w:rPr>
      </w:pPr>
      <w:bookmarkStart w:id="1" w:name="_Hlk57734337"/>
      <w:r w:rsidRPr="005E618C">
        <w:rPr>
          <w:rFonts w:ascii="Times New Roman" w:hAnsi="Times New Roman" w:cs="Times New Roman"/>
          <w:b/>
          <w:sz w:val="24"/>
          <w:szCs w:val="24"/>
        </w:rPr>
        <w:t>,, 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bookmarkStart w:id="2" w:name="_Hlk57725604"/>
    </w:p>
    <w:bookmarkEnd w:id="1"/>
    <w:p w14:paraId="34966611" w14:textId="77777777" w:rsidR="00381FC7" w:rsidRPr="00381FC7" w:rsidRDefault="00381FC7" w:rsidP="00381FC7">
      <w:pPr>
        <w:spacing w:after="0" w:line="240" w:lineRule="auto"/>
        <w:rPr>
          <w:rFonts w:ascii="Times New Roman" w:eastAsia="Times New Roman" w:hAnsi="Times New Roman" w:cs="Times New Roman"/>
          <w:sz w:val="24"/>
          <w:szCs w:val="24"/>
          <w:lang w:eastAsia="pl-PL"/>
        </w:rPr>
      </w:pPr>
    </w:p>
    <w:bookmarkEnd w:id="2"/>
    <w:p w14:paraId="34ADA5A5" w14:textId="1D1ED230" w:rsidR="00381FC7" w:rsidRPr="0076461F" w:rsidRDefault="00381FC7" w:rsidP="00381FC7">
      <w:pPr>
        <w:rPr>
          <w:rFonts w:ascii="Times New Roman" w:hAnsi="Times New Roman" w:cs="Times New Roman"/>
          <w:sz w:val="24"/>
          <w:szCs w:val="24"/>
          <w:lang w:eastAsia="pl-PL"/>
        </w:rPr>
      </w:pPr>
      <w:r w:rsidRPr="00840BBB">
        <w:rPr>
          <w:rFonts w:ascii="Times New Roman" w:hAnsi="Times New Roman" w:cs="Times New Roman"/>
          <w:b/>
          <w:bCs/>
          <w:sz w:val="24"/>
          <w:szCs w:val="24"/>
          <w:lang w:eastAsia="pl-PL"/>
        </w:rPr>
        <w:t>1.</w:t>
      </w:r>
      <w:r w:rsidR="0076461F" w:rsidRPr="00840BBB">
        <w:rPr>
          <w:rFonts w:ascii="Times New Roman" w:hAnsi="Times New Roman" w:cs="Times New Roman"/>
          <w:b/>
          <w:bCs/>
          <w:sz w:val="24"/>
          <w:szCs w:val="24"/>
          <w:lang w:eastAsia="pl-PL"/>
        </w:rPr>
        <w:t>2</w:t>
      </w:r>
      <w:r w:rsidRPr="0076461F">
        <w:rPr>
          <w:rFonts w:ascii="Times New Roman" w:hAnsi="Times New Roman" w:cs="Times New Roman"/>
          <w:sz w:val="24"/>
          <w:szCs w:val="24"/>
          <w:lang w:eastAsia="pl-PL"/>
        </w:rPr>
        <w:t xml:space="preserve"> Zakres robót obejmuje m.in:</w:t>
      </w:r>
    </w:p>
    <w:p w14:paraId="04B88755" w14:textId="23DB55C5" w:rsidR="00381FC7" w:rsidRDefault="00381FC7" w:rsidP="00381FC7">
      <w:pPr>
        <w:rPr>
          <w:rFonts w:ascii="Times New Roman" w:hAnsi="Times New Roman" w:cs="Times New Roman"/>
          <w:sz w:val="24"/>
          <w:szCs w:val="24"/>
          <w:lang w:eastAsia="pl-PL"/>
        </w:rPr>
      </w:pPr>
      <w:r w:rsidRPr="0076461F">
        <w:rPr>
          <w:rFonts w:ascii="Times New Roman" w:hAnsi="Times New Roman" w:cs="Times New Roman"/>
          <w:sz w:val="24"/>
          <w:szCs w:val="24"/>
          <w:lang w:eastAsia="pl-PL"/>
        </w:rPr>
        <w:t xml:space="preserve">1) Budowa budynku mieszkalnego wielorodzinnego </w:t>
      </w:r>
      <w:r w:rsidR="00655131">
        <w:rPr>
          <w:rFonts w:ascii="Times New Roman" w:hAnsi="Times New Roman" w:cs="Times New Roman"/>
          <w:sz w:val="24"/>
          <w:szCs w:val="24"/>
          <w:lang w:eastAsia="pl-PL"/>
        </w:rPr>
        <w:t>trzykondygnacyjnego</w:t>
      </w:r>
      <w:r w:rsidR="0076461F" w:rsidRPr="0076461F">
        <w:rPr>
          <w:rFonts w:ascii="Times New Roman" w:hAnsi="Times New Roman" w:cs="Times New Roman"/>
          <w:sz w:val="24"/>
          <w:szCs w:val="24"/>
          <w:lang w:eastAsia="pl-PL"/>
        </w:rPr>
        <w:t xml:space="preserve"> </w:t>
      </w:r>
      <w:r w:rsidRPr="0076461F">
        <w:rPr>
          <w:rFonts w:ascii="Times New Roman" w:hAnsi="Times New Roman" w:cs="Times New Roman"/>
          <w:sz w:val="24"/>
          <w:szCs w:val="24"/>
          <w:lang w:eastAsia="pl-PL"/>
        </w:rPr>
        <w:t>.</w:t>
      </w:r>
    </w:p>
    <w:p w14:paraId="30763AB6" w14:textId="2D0901B5" w:rsidR="00655131" w:rsidRPr="00B23F3C" w:rsidRDefault="00655131" w:rsidP="00B23F3C">
      <w:pPr>
        <w:pStyle w:val="Bezodstpw"/>
        <w:spacing w:line="276" w:lineRule="auto"/>
        <w:rPr>
          <w:rFonts w:ascii="Times New Roman" w:hAnsi="Times New Roman" w:cs="Times New Roman"/>
          <w:sz w:val="24"/>
          <w:szCs w:val="24"/>
          <w:lang w:eastAsia="pl-PL"/>
        </w:rPr>
      </w:pPr>
      <w:r w:rsidRPr="00B23F3C">
        <w:rPr>
          <w:rFonts w:ascii="Times New Roman" w:hAnsi="Times New Roman" w:cs="Times New Roman"/>
          <w:sz w:val="24"/>
          <w:szCs w:val="24"/>
          <w:lang w:eastAsia="pl-PL"/>
        </w:rPr>
        <w:lastRenderedPageBreak/>
        <w:t>Budynek mieszkalny, wielorodzinny, socjalny posiada trzy kondygnacje nadziemne i jedną podziemną oraz poddasze nieużytkowe. Bryła budynku oparta jest na rzucie prostokąta. Budynek posiada dwie klatki schodowe, przy wejściach do klatek zaprojektowano wiatrołapy, przy kl. Nr 1 zna</w:t>
      </w:r>
      <w:r w:rsidR="00D31CA0" w:rsidRPr="00B23F3C">
        <w:rPr>
          <w:rFonts w:ascii="Times New Roman" w:hAnsi="Times New Roman" w:cs="Times New Roman"/>
          <w:sz w:val="24"/>
          <w:szCs w:val="24"/>
          <w:lang w:eastAsia="pl-PL"/>
        </w:rPr>
        <w:t>j</w:t>
      </w:r>
      <w:r w:rsidRPr="00B23F3C">
        <w:rPr>
          <w:rFonts w:ascii="Times New Roman" w:hAnsi="Times New Roman" w:cs="Times New Roman"/>
          <w:sz w:val="24"/>
          <w:szCs w:val="24"/>
          <w:lang w:eastAsia="pl-PL"/>
        </w:rPr>
        <w:t xml:space="preserve">duje się pochylnia </w:t>
      </w:r>
      <w:r w:rsidR="00D31CA0" w:rsidRPr="00B23F3C">
        <w:rPr>
          <w:rFonts w:ascii="Times New Roman" w:hAnsi="Times New Roman" w:cs="Times New Roman"/>
          <w:sz w:val="24"/>
          <w:szCs w:val="24"/>
          <w:lang w:eastAsia="pl-PL"/>
        </w:rPr>
        <w:t>dla osób niepełnosprawnych . Na trzech kondygnacjach przewiduje się 26 lokali mieszkalnych .</w:t>
      </w:r>
    </w:p>
    <w:p w14:paraId="4D9343EF" w14:textId="0F38A972" w:rsidR="00D31CA0" w:rsidRPr="00B23F3C" w:rsidRDefault="00D31CA0" w:rsidP="00B23F3C">
      <w:pPr>
        <w:pStyle w:val="Bezodstpw"/>
        <w:spacing w:line="276" w:lineRule="auto"/>
        <w:rPr>
          <w:rFonts w:ascii="Times New Roman" w:hAnsi="Times New Roman" w:cs="Times New Roman"/>
          <w:sz w:val="24"/>
          <w:szCs w:val="24"/>
          <w:lang w:eastAsia="pl-PL"/>
        </w:rPr>
      </w:pPr>
      <w:r w:rsidRPr="00B23F3C">
        <w:rPr>
          <w:rFonts w:ascii="Times New Roman" w:hAnsi="Times New Roman" w:cs="Times New Roman"/>
          <w:sz w:val="24"/>
          <w:szCs w:val="24"/>
          <w:lang w:eastAsia="pl-PL"/>
        </w:rPr>
        <w:t>W części podpiwniczonej znajdują się komórki lokatorskie ( po jednej na każde mieszkanie ), oraz pomieszczenie gospodarcze i techniczne .</w:t>
      </w:r>
    </w:p>
    <w:p w14:paraId="0BC940B3" w14:textId="3DB0B916" w:rsidR="00D31CA0" w:rsidRDefault="00B23F3C" w:rsidP="00B23F3C">
      <w:pPr>
        <w:pStyle w:val="Bezodstpw"/>
        <w:spacing w:line="276" w:lineRule="auto"/>
        <w:rPr>
          <w:rFonts w:ascii="Times New Roman" w:hAnsi="Times New Roman" w:cs="Times New Roman"/>
          <w:sz w:val="24"/>
          <w:szCs w:val="24"/>
          <w:u w:val="single"/>
          <w:lang w:eastAsia="pl-PL"/>
        </w:rPr>
      </w:pPr>
      <w:r w:rsidRPr="00B23F3C">
        <w:rPr>
          <w:rFonts w:ascii="Times New Roman" w:hAnsi="Times New Roman" w:cs="Times New Roman"/>
          <w:sz w:val="24"/>
          <w:szCs w:val="24"/>
          <w:u w:val="single"/>
          <w:lang w:eastAsia="pl-PL"/>
        </w:rPr>
        <w:t xml:space="preserve">Kondygnacja podziemna </w:t>
      </w:r>
    </w:p>
    <w:p w14:paraId="3FB967DE" w14:textId="3A39C145" w:rsidR="00B23F3C" w:rsidRPr="00B23F3C" w:rsidRDefault="00B23F3C" w:rsidP="00B23F3C">
      <w:pPr>
        <w:pStyle w:val="Bezodstpw"/>
        <w:spacing w:line="276" w:lineRule="auto"/>
        <w:rPr>
          <w:rFonts w:ascii="Times New Roman" w:hAnsi="Times New Roman" w:cs="Times New Roman"/>
          <w:sz w:val="24"/>
          <w:szCs w:val="24"/>
          <w:lang w:eastAsia="pl-PL"/>
        </w:rPr>
      </w:pPr>
      <w:r w:rsidRPr="00B23F3C">
        <w:rPr>
          <w:rFonts w:ascii="Times New Roman" w:hAnsi="Times New Roman" w:cs="Times New Roman"/>
          <w:sz w:val="24"/>
          <w:szCs w:val="24"/>
          <w:lang w:eastAsia="pl-PL"/>
        </w:rPr>
        <w:t>- piwnica</w:t>
      </w:r>
    </w:p>
    <w:p w14:paraId="0EF1ED0E" w14:textId="54B850FA" w:rsidR="00B23F3C" w:rsidRDefault="00B23F3C" w:rsidP="00B23F3C">
      <w:pPr>
        <w:pStyle w:val="Bezodstpw"/>
        <w:spacing w:line="276" w:lineRule="auto"/>
        <w:rPr>
          <w:rFonts w:ascii="Times New Roman" w:hAnsi="Times New Roman" w:cs="Times New Roman"/>
          <w:sz w:val="24"/>
          <w:szCs w:val="24"/>
          <w:u w:val="single"/>
          <w:lang w:eastAsia="pl-PL"/>
        </w:rPr>
      </w:pPr>
      <w:r w:rsidRPr="00B23F3C">
        <w:rPr>
          <w:rFonts w:ascii="Times New Roman" w:hAnsi="Times New Roman" w:cs="Times New Roman"/>
          <w:sz w:val="24"/>
          <w:szCs w:val="24"/>
          <w:u w:val="single"/>
          <w:lang w:eastAsia="pl-PL"/>
        </w:rPr>
        <w:t>Parter</w:t>
      </w:r>
    </w:p>
    <w:p w14:paraId="47A9BD16" w14:textId="77777777" w:rsidR="00B23F3C" w:rsidRDefault="00B23F3C" w:rsidP="00B23F3C">
      <w:pPr>
        <w:pStyle w:val="Bezodstpw"/>
        <w:spacing w:line="276" w:lineRule="auto"/>
        <w:rPr>
          <w:rFonts w:ascii="Times New Roman" w:hAnsi="Times New Roman" w:cs="Times New Roman"/>
          <w:sz w:val="24"/>
          <w:szCs w:val="24"/>
          <w:lang w:eastAsia="pl-PL"/>
        </w:rPr>
      </w:pPr>
      <w:r w:rsidRPr="00B23F3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2 mieszkania dwupokojowe z aneksem kuchennym przystosowane dla osób </w:t>
      </w:r>
    </w:p>
    <w:p w14:paraId="3E0769A7" w14:textId="22ECD2CC"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niepełnosprawnych ,</w:t>
      </w:r>
    </w:p>
    <w:p w14:paraId="725F9E0B" w14:textId="3FE79959"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- 4 mieszkania jednopokojowe z aneksem kuchennym ,</w:t>
      </w:r>
    </w:p>
    <w:p w14:paraId="740BECA7" w14:textId="27D90B45"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- 4 mieszkania dwupokojowe z aneksem kuchennym ,</w:t>
      </w:r>
    </w:p>
    <w:p w14:paraId="07691327" w14:textId="68A02D09" w:rsidR="00B23F3C" w:rsidRPr="009C39ED" w:rsidRDefault="00B23F3C" w:rsidP="00B23F3C">
      <w:pPr>
        <w:pStyle w:val="Bezodstpw"/>
        <w:spacing w:line="276" w:lineRule="auto"/>
        <w:rPr>
          <w:rFonts w:ascii="Times New Roman" w:hAnsi="Times New Roman" w:cs="Times New Roman"/>
          <w:sz w:val="24"/>
          <w:szCs w:val="24"/>
          <w:u w:val="single"/>
          <w:lang w:eastAsia="pl-PL"/>
        </w:rPr>
      </w:pPr>
      <w:r w:rsidRPr="009C39ED">
        <w:rPr>
          <w:rFonts w:ascii="Times New Roman" w:hAnsi="Times New Roman" w:cs="Times New Roman"/>
          <w:sz w:val="24"/>
          <w:szCs w:val="24"/>
          <w:u w:val="single"/>
          <w:lang w:eastAsia="pl-PL"/>
        </w:rPr>
        <w:t>I Piętro</w:t>
      </w:r>
    </w:p>
    <w:p w14:paraId="63ECB1DF" w14:textId="4C921169"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- 5 mieszkań jednopokojowych z wydzieloną kuchnią ,</w:t>
      </w:r>
    </w:p>
    <w:p w14:paraId="1AB2BD97" w14:textId="2216A2BC"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- 2 mieszkania dwupokojowe z wydzielona kuchnią ,</w:t>
      </w:r>
    </w:p>
    <w:p w14:paraId="596DB7D3" w14:textId="46A5FE21"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- 1 mieszkanie trzypokojowe z wydzieloną kuchnią .</w:t>
      </w:r>
    </w:p>
    <w:p w14:paraId="691311D3" w14:textId="79A819C5" w:rsidR="00B23F3C" w:rsidRPr="009C39ED" w:rsidRDefault="00B23F3C" w:rsidP="00B23F3C">
      <w:pPr>
        <w:pStyle w:val="Bezodstpw"/>
        <w:spacing w:line="276" w:lineRule="auto"/>
        <w:rPr>
          <w:rFonts w:ascii="Times New Roman" w:hAnsi="Times New Roman" w:cs="Times New Roman"/>
          <w:sz w:val="24"/>
          <w:szCs w:val="24"/>
          <w:u w:val="single"/>
          <w:lang w:eastAsia="pl-PL"/>
        </w:rPr>
      </w:pPr>
      <w:r w:rsidRPr="009C39ED">
        <w:rPr>
          <w:rFonts w:ascii="Times New Roman" w:hAnsi="Times New Roman" w:cs="Times New Roman"/>
          <w:sz w:val="24"/>
          <w:szCs w:val="24"/>
          <w:u w:val="single"/>
          <w:lang w:eastAsia="pl-PL"/>
        </w:rPr>
        <w:t>II Pietro</w:t>
      </w:r>
    </w:p>
    <w:p w14:paraId="40F18304" w14:textId="6A88ABD9"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- 5 mieszkań jednopokojowych z wydzieloną kuchnia ,</w:t>
      </w:r>
    </w:p>
    <w:p w14:paraId="1835816C" w14:textId="3749B518"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- 2 mieszkania dwupokojowe z wydzieloną kuchnią ,</w:t>
      </w:r>
    </w:p>
    <w:p w14:paraId="21B53462" w14:textId="7783369A"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- 1 mieszkanie trzypokojowe z wydzieloną kuchnią</w:t>
      </w:r>
      <w:r w:rsidR="009C39ED">
        <w:rPr>
          <w:rFonts w:ascii="Times New Roman" w:hAnsi="Times New Roman" w:cs="Times New Roman"/>
          <w:sz w:val="24"/>
          <w:szCs w:val="24"/>
          <w:lang w:eastAsia="pl-PL"/>
        </w:rPr>
        <w:t xml:space="preserve"> .</w:t>
      </w:r>
    </w:p>
    <w:p w14:paraId="7FD2B571" w14:textId="77777777" w:rsidR="009C39ED" w:rsidRPr="00B23F3C" w:rsidRDefault="009C39ED" w:rsidP="00B23F3C">
      <w:pPr>
        <w:pStyle w:val="Bezodstpw"/>
        <w:spacing w:line="276" w:lineRule="auto"/>
        <w:rPr>
          <w:rFonts w:ascii="Times New Roman" w:hAnsi="Times New Roman" w:cs="Times New Roman"/>
          <w:sz w:val="24"/>
          <w:szCs w:val="24"/>
          <w:lang w:eastAsia="pl-PL"/>
        </w:rPr>
      </w:pPr>
    </w:p>
    <w:p w14:paraId="362C79EF" w14:textId="1CCB559E" w:rsidR="00381FC7" w:rsidRPr="00A11CBA" w:rsidRDefault="00381FC7" w:rsidP="00A11CBA">
      <w:pPr>
        <w:pStyle w:val="Bezodstpw"/>
        <w:spacing w:line="276" w:lineRule="auto"/>
        <w:rPr>
          <w:rFonts w:ascii="Times New Roman" w:hAnsi="Times New Roman" w:cs="Times New Roman"/>
          <w:sz w:val="24"/>
          <w:szCs w:val="24"/>
          <w:lang w:eastAsia="pl-PL"/>
        </w:rPr>
      </w:pPr>
      <w:r w:rsidRPr="00A11CBA">
        <w:rPr>
          <w:rFonts w:ascii="Times New Roman" w:hAnsi="Times New Roman" w:cs="Times New Roman"/>
          <w:sz w:val="24"/>
          <w:szCs w:val="24"/>
          <w:lang w:eastAsia="pl-PL"/>
        </w:rPr>
        <w:t xml:space="preserve">2) Zagospodarowanie terenu, </w:t>
      </w:r>
      <w:r w:rsidR="00E82D3A" w:rsidRPr="00A11CBA">
        <w:rPr>
          <w:rFonts w:ascii="Times New Roman" w:hAnsi="Times New Roman" w:cs="Times New Roman"/>
          <w:sz w:val="24"/>
          <w:szCs w:val="24"/>
          <w:lang w:eastAsia="pl-PL"/>
        </w:rPr>
        <w:t xml:space="preserve">utwardzenie terenu pod ciągi </w:t>
      </w:r>
      <w:r w:rsidR="008627F7" w:rsidRPr="00A11CBA">
        <w:rPr>
          <w:rFonts w:ascii="Times New Roman" w:hAnsi="Times New Roman" w:cs="Times New Roman"/>
          <w:sz w:val="24"/>
          <w:szCs w:val="24"/>
          <w:lang w:eastAsia="pl-PL"/>
        </w:rPr>
        <w:t>piesze i pieszo-jezdne oraz parkingi z kostki brukowej .</w:t>
      </w:r>
    </w:p>
    <w:p w14:paraId="3FA048C5" w14:textId="3F173515" w:rsidR="008627F7" w:rsidRPr="00A11CBA" w:rsidRDefault="008627F7" w:rsidP="00A11CBA">
      <w:pPr>
        <w:pStyle w:val="Bezodstpw"/>
        <w:spacing w:line="276" w:lineRule="auto"/>
        <w:rPr>
          <w:rFonts w:ascii="Times New Roman" w:hAnsi="Times New Roman" w:cs="Times New Roman"/>
          <w:sz w:val="24"/>
          <w:szCs w:val="24"/>
          <w:lang w:eastAsia="pl-PL"/>
        </w:rPr>
      </w:pPr>
      <w:r w:rsidRPr="00A11CBA">
        <w:rPr>
          <w:rFonts w:ascii="Times New Roman" w:hAnsi="Times New Roman" w:cs="Times New Roman"/>
          <w:sz w:val="24"/>
          <w:szCs w:val="24"/>
          <w:lang w:eastAsia="pl-PL"/>
        </w:rPr>
        <w:t xml:space="preserve">28 miejsc postojowych ; 27 miejsc o wym. 2,50x5,00 m oraz 1 miejsce dla osób niepełnosprawnych o wym. 3,60x5,00 m. </w:t>
      </w:r>
    </w:p>
    <w:p w14:paraId="785C49E8" w14:textId="420C7120" w:rsidR="008627F7" w:rsidRPr="00A11CBA" w:rsidRDefault="008627F7" w:rsidP="00A11CBA">
      <w:pPr>
        <w:pStyle w:val="Bezodstpw"/>
        <w:spacing w:line="276" w:lineRule="auto"/>
        <w:rPr>
          <w:rFonts w:ascii="Times New Roman" w:hAnsi="Times New Roman" w:cs="Times New Roman"/>
          <w:sz w:val="24"/>
          <w:szCs w:val="24"/>
          <w:lang w:eastAsia="pl-PL"/>
        </w:rPr>
      </w:pPr>
      <w:r w:rsidRPr="00A11CBA">
        <w:rPr>
          <w:rFonts w:ascii="Times New Roman" w:hAnsi="Times New Roman" w:cs="Times New Roman"/>
          <w:sz w:val="24"/>
          <w:szCs w:val="24"/>
          <w:lang w:eastAsia="pl-PL"/>
        </w:rPr>
        <w:t>Budowa ciągów pieszo-jezdnych, stanowiących połączenie projektowanego budynku, parkingu i zjazdu z ul. Przemysłowej .</w:t>
      </w:r>
    </w:p>
    <w:p w14:paraId="725CA0A1" w14:textId="5AB8C415" w:rsidR="008627F7" w:rsidRPr="00A11CBA" w:rsidRDefault="008627F7" w:rsidP="00A11CBA">
      <w:pPr>
        <w:pStyle w:val="Bezodstpw"/>
        <w:spacing w:line="276" w:lineRule="auto"/>
        <w:rPr>
          <w:rFonts w:ascii="Times New Roman" w:hAnsi="Times New Roman" w:cs="Times New Roman"/>
          <w:sz w:val="24"/>
          <w:szCs w:val="24"/>
          <w:lang w:eastAsia="pl-PL"/>
        </w:rPr>
      </w:pPr>
      <w:r w:rsidRPr="00A11CBA">
        <w:rPr>
          <w:rFonts w:ascii="Times New Roman" w:hAnsi="Times New Roman" w:cs="Times New Roman"/>
          <w:sz w:val="24"/>
          <w:szCs w:val="24"/>
          <w:lang w:eastAsia="pl-PL"/>
        </w:rPr>
        <w:t>Konstrukcja nawierzchni  utwardzona  ( naw</w:t>
      </w:r>
      <w:r w:rsidR="00B44B9E" w:rsidRPr="00A11CBA">
        <w:rPr>
          <w:rFonts w:ascii="Times New Roman" w:hAnsi="Times New Roman" w:cs="Times New Roman"/>
          <w:sz w:val="24"/>
          <w:szCs w:val="24"/>
          <w:lang w:eastAsia="pl-PL"/>
        </w:rPr>
        <w:t>ie</w:t>
      </w:r>
      <w:r w:rsidRPr="00A11CBA">
        <w:rPr>
          <w:rFonts w:ascii="Times New Roman" w:hAnsi="Times New Roman" w:cs="Times New Roman"/>
          <w:sz w:val="24"/>
          <w:szCs w:val="24"/>
          <w:lang w:eastAsia="pl-PL"/>
        </w:rPr>
        <w:t>rzchnia</w:t>
      </w:r>
      <w:r w:rsidR="00B44B9E" w:rsidRPr="00A11CBA">
        <w:rPr>
          <w:rFonts w:ascii="Times New Roman" w:hAnsi="Times New Roman" w:cs="Times New Roman"/>
          <w:sz w:val="24"/>
          <w:szCs w:val="24"/>
          <w:lang w:eastAsia="pl-PL"/>
        </w:rPr>
        <w:t xml:space="preserve"> układana sposobem ,, w  jodełkę ” )</w:t>
      </w:r>
    </w:p>
    <w:p w14:paraId="7D4739C2" w14:textId="1D5D3054" w:rsidR="00B44B9E" w:rsidRDefault="00917708" w:rsidP="00917708">
      <w:pPr>
        <w:pStyle w:val="Nagwek4"/>
      </w:pPr>
      <w:r>
        <w:t xml:space="preserve">- </w:t>
      </w:r>
      <w:r w:rsidR="00B44B9E">
        <w:t>kostka betonowa koloru szarego wym. 20x10x8 cm</w:t>
      </w:r>
    </w:p>
    <w:p w14:paraId="64C78F23" w14:textId="468345E4" w:rsidR="00B44B9E" w:rsidRDefault="00917708" w:rsidP="00B44B9E">
      <w:pPr>
        <w:pStyle w:val="Nagwek4"/>
      </w:pPr>
      <w:r>
        <w:t xml:space="preserve">- </w:t>
      </w:r>
      <w:r w:rsidR="00B44B9E">
        <w:t>podsypka cem.-piaskowa - 5 cm</w:t>
      </w:r>
    </w:p>
    <w:p w14:paraId="572B45C1" w14:textId="351D13F2" w:rsidR="00B44B9E" w:rsidRDefault="00917708" w:rsidP="00B44B9E">
      <w:pPr>
        <w:pStyle w:val="Nagwek4"/>
      </w:pPr>
      <w:r>
        <w:t xml:space="preserve">- </w:t>
      </w:r>
      <w:r w:rsidR="00B44B9E">
        <w:t>kruszywo łamane 4-31,5 mm – 20 cm</w:t>
      </w:r>
    </w:p>
    <w:p w14:paraId="63AB3A92" w14:textId="3792F5C5" w:rsidR="00917708" w:rsidRPr="00917708" w:rsidRDefault="00917708" w:rsidP="00917708">
      <w:pPr>
        <w:pStyle w:val="Bezodstpw"/>
        <w:rPr>
          <w:rFonts w:ascii="Times New Roman" w:hAnsi="Times New Roman" w:cs="Times New Roman"/>
          <w:sz w:val="24"/>
          <w:szCs w:val="24"/>
        </w:rPr>
      </w:pPr>
      <w:r w:rsidRPr="00917708">
        <w:rPr>
          <w:rFonts w:ascii="Times New Roman" w:hAnsi="Times New Roman" w:cs="Times New Roman"/>
          <w:sz w:val="24"/>
          <w:szCs w:val="24"/>
        </w:rPr>
        <w:t>-</w:t>
      </w:r>
      <w:r>
        <w:rPr>
          <w:rFonts w:ascii="Times New Roman" w:hAnsi="Times New Roman" w:cs="Times New Roman"/>
          <w:sz w:val="24"/>
          <w:szCs w:val="24"/>
        </w:rPr>
        <w:t xml:space="preserve"> </w:t>
      </w:r>
      <w:r w:rsidR="00B44B9E" w:rsidRPr="00917708">
        <w:rPr>
          <w:rFonts w:ascii="Times New Roman" w:hAnsi="Times New Roman" w:cs="Times New Roman"/>
          <w:sz w:val="24"/>
          <w:szCs w:val="24"/>
        </w:rPr>
        <w:t xml:space="preserve">podbudowa z pospółki o frakcji </w:t>
      </w:r>
      <w:r w:rsidR="00A11CBA" w:rsidRPr="00917708">
        <w:rPr>
          <w:rFonts w:ascii="Times New Roman" w:hAnsi="Times New Roman" w:cs="Times New Roman"/>
          <w:sz w:val="24"/>
          <w:szCs w:val="24"/>
        </w:rPr>
        <w:t>0-31,5 mm  - 20 cm</w:t>
      </w:r>
    </w:p>
    <w:p w14:paraId="68D3781A" w14:textId="1BEB4BA7" w:rsidR="00A11CBA" w:rsidRPr="00917708" w:rsidRDefault="00917708" w:rsidP="00917708">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A11CBA" w:rsidRPr="00917708">
        <w:rPr>
          <w:rFonts w:ascii="Times New Roman" w:hAnsi="Times New Roman" w:cs="Times New Roman"/>
          <w:sz w:val="24"/>
          <w:szCs w:val="24"/>
        </w:rPr>
        <w:t xml:space="preserve">podłoże rodzime dogęszczone  </w:t>
      </w:r>
    </w:p>
    <w:p w14:paraId="0BFE55BE" w14:textId="77777777" w:rsidR="00A11CBA" w:rsidRPr="0076461F" w:rsidRDefault="00A11CBA" w:rsidP="00A11CBA">
      <w:pPr>
        <w:pStyle w:val="Nagwek4"/>
        <w:tabs>
          <w:tab w:val="clear" w:pos="1260"/>
        </w:tabs>
        <w:ind w:firstLine="0"/>
      </w:pPr>
    </w:p>
    <w:p w14:paraId="54D5A26E" w14:textId="77777777" w:rsidR="009C39ED" w:rsidRPr="009C39ED" w:rsidRDefault="00381FC7" w:rsidP="009C39ED">
      <w:pPr>
        <w:pStyle w:val="Bezodstpw"/>
        <w:spacing w:line="276" w:lineRule="auto"/>
        <w:rPr>
          <w:rFonts w:ascii="Times New Roman" w:hAnsi="Times New Roman" w:cs="Times New Roman"/>
          <w:sz w:val="24"/>
          <w:szCs w:val="24"/>
          <w:lang w:eastAsia="pl-PL"/>
        </w:rPr>
      </w:pPr>
      <w:r w:rsidRPr="009C39ED">
        <w:rPr>
          <w:rFonts w:ascii="Times New Roman" w:hAnsi="Times New Roman" w:cs="Times New Roman"/>
          <w:sz w:val="24"/>
          <w:szCs w:val="24"/>
          <w:lang w:eastAsia="pl-PL"/>
        </w:rPr>
        <w:t>3) Realizacja niezbędnych urządzeń technicznych</w:t>
      </w:r>
      <w:r w:rsidR="0076461F" w:rsidRPr="009C39ED">
        <w:rPr>
          <w:rFonts w:ascii="Times New Roman" w:hAnsi="Times New Roman" w:cs="Times New Roman"/>
          <w:sz w:val="24"/>
          <w:szCs w:val="24"/>
          <w:lang w:eastAsia="pl-PL"/>
        </w:rPr>
        <w:t xml:space="preserve"> ( przyłącza i instalacja; kanalizacji deszczowej, sanitarnej, wodociągowej, instalacja elektryczna i teletechniczna , instalacja oświetleniowa zewnętrznego </w:t>
      </w:r>
    </w:p>
    <w:p w14:paraId="10E6590E" w14:textId="29FFC92E" w:rsidR="009C39ED" w:rsidRPr="009C39ED" w:rsidRDefault="00917708" w:rsidP="009C39ED">
      <w:pPr>
        <w:pStyle w:val="Bezodstpw"/>
        <w:spacing w:line="276" w:lineRule="auto"/>
        <w:rPr>
          <w:rFonts w:ascii="Times New Roman" w:hAnsi="Times New Roman" w:cs="Times New Roman"/>
          <w:sz w:val="24"/>
          <w:szCs w:val="24"/>
          <w:lang w:eastAsia="pl-PL"/>
        </w:rPr>
      </w:pPr>
      <w:r w:rsidRPr="009C39ED">
        <w:rPr>
          <w:rFonts w:ascii="Times New Roman" w:hAnsi="Times New Roman" w:cs="Times New Roman"/>
          <w:sz w:val="24"/>
          <w:szCs w:val="24"/>
        </w:rPr>
        <w:t>- D</w:t>
      </w:r>
      <w:r w:rsidR="00A11CBA" w:rsidRPr="009C39ED">
        <w:rPr>
          <w:rFonts w:ascii="Times New Roman" w:hAnsi="Times New Roman" w:cs="Times New Roman"/>
          <w:sz w:val="24"/>
          <w:szCs w:val="24"/>
        </w:rPr>
        <w:t>renaż opaskowy z rur drenarskich PVC o średnicy 100 mm z ot</w:t>
      </w:r>
      <w:r w:rsidR="00EE3D75" w:rsidRPr="009C39ED">
        <w:rPr>
          <w:rFonts w:ascii="Times New Roman" w:hAnsi="Times New Roman" w:cs="Times New Roman"/>
          <w:sz w:val="24"/>
          <w:szCs w:val="24"/>
        </w:rPr>
        <w:t>worami 1,2 mm z filtrem z</w:t>
      </w:r>
      <w:r w:rsidR="009C39ED" w:rsidRPr="009C39ED">
        <w:rPr>
          <w:rFonts w:ascii="Times New Roman" w:hAnsi="Times New Roman" w:cs="Times New Roman"/>
          <w:sz w:val="24"/>
          <w:szCs w:val="24"/>
        </w:rPr>
        <w:t xml:space="preserve"> </w:t>
      </w:r>
      <w:r w:rsidR="00EE3D75" w:rsidRPr="009C39ED">
        <w:rPr>
          <w:rFonts w:ascii="Times New Roman" w:hAnsi="Times New Roman" w:cs="Times New Roman"/>
          <w:sz w:val="24"/>
          <w:szCs w:val="24"/>
        </w:rPr>
        <w:t>włókna kokosowego. Rury należy łączyć złączkami PVC lub w studniach.</w:t>
      </w:r>
    </w:p>
    <w:p w14:paraId="79750219" w14:textId="519E03AF" w:rsidR="00EE3D75" w:rsidRPr="009C39ED" w:rsidRDefault="00917708" w:rsidP="009C39ED">
      <w:pPr>
        <w:pStyle w:val="Bezodstpw"/>
        <w:spacing w:line="276" w:lineRule="auto"/>
        <w:rPr>
          <w:rFonts w:ascii="Times New Roman" w:hAnsi="Times New Roman" w:cs="Times New Roman"/>
          <w:sz w:val="24"/>
          <w:szCs w:val="24"/>
          <w:lang w:eastAsia="pl-PL"/>
        </w:rPr>
      </w:pPr>
      <w:r w:rsidRPr="009C39ED">
        <w:rPr>
          <w:rFonts w:ascii="Times New Roman" w:hAnsi="Times New Roman" w:cs="Times New Roman"/>
          <w:sz w:val="24"/>
          <w:szCs w:val="24"/>
        </w:rPr>
        <w:t xml:space="preserve">- </w:t>
      </w:r>
      <w:r w:rsidR="00EE3D75" w:rsidRPr="009C39ED">
        <w:rPr>
          <w:rFonts w:ascii="Times New Roman" w:hAnsi="Times New Roman" w:cs="Times New Roman"/>
          <w:sz w:val="24"/>
          <w:szCs w:val="24"/>
        </w:rPr>
        <w:t>Przyłącze wodociągowe należy wykonać zgodnie z warunkami wydanymi przez Gminę Czyżew . Przyłącze wody do budynku projektuje się z rur wodociągowych</w:t>
      </w:r>
      <w:r w:rsidR="009C39ED" w:rsidRPr="009C39ED">
        <w:rPr>
          <w:rFonts w:ascii="Times New Roman" w:hAnsi="Times New Roman" w:cs="Times New Roman"/>
          <w:sz w:val="24"/>
          <w:szCs w:val="24"/>
        </w:rPr>
        <w:t xml:space="preserve"> </w:t>
      </w:r>
      <w:r w:rsidR="00EE3D75" w:rsidRPr="009C39ED">
        <w:rPr>
          <w:rFonts w:ascii="Times New Roman" w:hAnsi="Times New Roman" w:cs="Times New Roman"/>
          <w:sz w:val="24"/>
          <w:szCs w:val="24"/>
        </w:rPr>
        <w:t xml:space="preserve">wysokociśnieniowych PE 63,PN10. </w:t>
      </w:r>
    </w:p>
    <w:p w14:paraId="545FAC7C" w14:textId="77777777" w:rsidR="00917708" w:rsidRDefault="00917708" w:rsidP="00A11CBA">
      <w:pPr>
        <w:pStyle w:val="Nagwek4"/>
      </w:pPr>
      <w:r>
        <w:lastRenderedPageBreak/>
        <w:t xml:space="preserve">- </w:t>
      </w:r>
      <w:r w:rsidR="00EE3D75">
        <w:t>Przyłącze kanalizacji sanitarnej należy wykonać zgodnie z warunkami wydanymi przez</w:t>
      </w:r>
    </w:p>
    <w:p w14:paraId="55837293" w14:textId="03D05EA7" w:rsidR="00917708" w:rsidRDefault="00EE3D75" w:rsidP="00A11CBA">
      <w:pPr>
        <w:pStyle w:val="Nagwek4"/>
      </w:pPr>
      <w:r>
        <w:t>Gminę Czyżew . Trasę kanalizacji sanitarnej pokazano w części graficznej opracowania .</w:t>
      </w:r>
    </w:p>
    <w:p w14:paraId="131BCCFB" w14:textId="7568EE1B" w:rsidR="00EE3D75" w:rsidRDefault="00EE3D75" w:rsidP="00A11CBA">
      <w:pPr>
        <w:pStyle w:val="Nagwek4"/>
      </w:pPr>
      <w:r>
        <w:t xml:space="preserve"> Zmiany kierunku i spadki rurociągów należy wykonać za pomocą studzienek rewizyjnych .</w:t>
      </w:r>
    </w:p>
    <w:p w14:paraId="11BFAA57" w14:textId="77777777" w:rsidR="00917708" w:rsidRDefault="00917708" w:rsidP="00A11CBA">
      <w:pPr>
        <w:pStyle w:val="Nagwek4"/>
      </w:pPr>
      <w:r>
        <w:t xml:space="preserve">- </w:t>
      </w:r>
      <w:r w:rsidR="00EE3D75">
        <w:t>Przyłącze kanalizacji deszczowej należy wykonać zgodnie z warunkami wydanymi przez</w:t>
      </w:r>
    </w:p>
    <w:p w14:paraId="0C8FCDA1" w14:textId="6BCBDE61" w:rsidR="00917708" w:rsidRDefault="00EE3D75" w:rsidP="00A11CBA">
      <w:pPr>
        <w:pStyle w:val="Nagwek4"/>
      </w:pPr>
      <w:r>
        <w:t xml:space="preserve">Gminę Czyżew . </w:t>
      </w:r>
      <w:r w:rsidR="00C50275">
        <w:t>Wody opadowe z połaci projektowanego budynku i terenów utwardzonych</w:t>
      </w:r>
    </w:p>
    <w:p w14:paraId="48C8D7C5" w14:textId="071F3028" w:rsidR="00EE3D75" w:rsidRDefault="00917708" w:rsidP="00A11CBA">
      <w:pPr>
        <w:pStyle w:val="Nagwek4"/>
      </w:pPr>
      <w:r>
        <w:t>odprowadzone będą do istniejącego kolektora deszczowego PVC315.</w:t>
      </w:r>
    </w:p>
    <w:p w14:paraId="6E154A72" w14:textId="42EAF44C" w:rsidR="00917708" w:rsidRDefault="00917708" w:rsidP="00917708">
      <w:pPr>
        <w:pStyle w:val="Nagwek4"/>
        <w:tabs>
          <w:tab w:val="clear" w:pos="1260"/>
        </w:tabs>
      </w:pPr>
      <w:r>
        <w:t>Zaprojektowano dwa rozdzielone układy kanalizacji deszczowej :</w:t>
      </w:r>
    </w:p>
    <w:p w14:paraId="4AAAE63E" w14:textId="1C4F0CFF" w:rsidR="00917708" w:rsidRDefault="00917708" w:rsidP="00917708">
      <w:pPr>
        <w:pStyle w:val="Nagwek4"/>
        <w:tabs>
          <w:tab w:val="clear" w:pos="1260"/>
        </w:tabs>
      </w:pPr>
      <w:r>
        <w:t>- z dachu budynku odprowadzenie poprzez osadniki na rurach spustowych</w:t>
      </w:r>
    </w:p>
    <w:p w14:paraId="1FB25AF2" w14:textId="2D85ACF2" w:rsidR="00917708" w:rsidRDefault="00917708" w:rsidP="00917708">
      <w:pPr>
        <w:pStyle w:val="Nagwek4"/>
        <w:tabs>
          <w:tab w:val="clear" w:pos="1260"/>
        </w:tabs>
      </w:pPr>
      <w:r>
        <w:t>- z terenów utwardzonych poprzez wpusty i separator lamelowy zintegrowany z osadnikiem</w:t>
      </w:r>
    </w:p>
    <w:p w14:paraId="2C192268" w14:textId="4D2F1F94" w:rsidR="00655131" w:rsidRPr="00655131" w:rsidRDefault="00917708" w:rsidP="00655131">
      <w:pPr>
        <w:rPr>
          <w:rFonts w:ascii="Times New Roman" w:hAnsi="Times New Roman" w:cs="Times New Roman"/>
          <w:sz w:val="24"/>
          <w:szCs w:val="24"/>
        </w:rPr>
      </w:pPr>
      <w:r w:rsidRPr="00655131">
        <w:rPr>
          <w:rFonts w:ascii="Times New Roman" w:hAnsi="Times New Roman" w:cs="Times New Roman"/>
          <w:sz w:val="24"/>
          <w:szCs w:val="24"/>
        </w:rPr>
        <w:t>- Projektuje się oświetlenie terenu posesji opraw drogowych LED 35 W montowanych na słupach stalowych ocynkowanych 5 m.</w:t>
      </w:r>
      <w:r w:rsidR="00655131" w:rsidRPr="00655131">
        <w:rPr>
          <w:rFonts w:ascii="Times New Roman" w:hAnsi="Times New Roman" w:cs="Times New Roman"/>
          <w:sz w:val="24"/>
          <w:szCs w:val="24"/>
        </w:rPr>
        <w:t xml:space="preserve"> Oświetlenie sterowane będzie przy pomocy zegara astronomicznego z tablicy administracyjnej.</w:t>
      </w:r>
      <w:r w:rsidR="00655131">
        <w:rPr>
          <w:rFonts w:ascii="Times New Roman" w:hAnsi="Times New Roman" w:cs="Times New Roman"/>
          <w:sz w:val="24"/>
          <w:szCs w:val="24"/>
        </w:rPr>
        <w:t xml:space="preserve"> Projektuje się lokalizację łącznie 12 lamp wzdłuż ciągów pieszych oraz jezdnych a także przy miejscach postojowych praz placu zabaw.</w:t>
      </w:r>
    </w:p>
    <w:p w14:paraId="6336A4FA" w14:textId="680E741D" w:rsidR="00381FC7" w:rsidRPr="00F46634" w:rsidRDefault="00381FC7" w:rsidP="00381FC7">
      <w:pPr>
        <w:rPr>
          <w:rFonts w:ascii="Times New Roman" w:hAnsi="Times New Roman" w:cs="Times New Roman"/>
          <w:sz w:val="24"/>
          <w:szCs w:val="24"/>
          <w:lang w:eastAsia="pl-PL"/>
        </w:rPr>
      </w:pPr>
      <w:r w:rsidRPr="00E82D3A">
        <w:rPr>
          <w:rFonts w:ascii="Times New Roman" w:hAnsi="Times New Roman" w:cs="Times New Roman"/>
          <w:sz w:val="24"/>
          <w:szCs w:val="24"/>
          <w:lang w:eastAsia="pl-PL"/>
        </w:rPr>
        <w:t>4) Wykonan</w:t>
      </w:r>
      <w:r w:rsidR="00E82D3A" w:rsidRPr="00E82D3A">
        <w:rPr>
          <w:rFonts w:ascii="Times New Roman" w:hAnsi="Times New Roman" w:cs="Times New Roman"/>
          <w:sz w:val="24"/>
          <w:szCs w:val="24"/>
          <w:lang w:eastAsia="pl-PL"/>
        </w:rPr>
        <w:t xml:space="preserve">ie placu zabaw </w:t>
      </w:r>
      <w:r w:rsidR="00E82D3A">
        <w:rPr>
          <w:rFonts w:ascii="Times New Roman" w:hAnsi="Times New Roman" w:cs="Times New Roman"/>
          <w:sz w:val="24"/>
          <w:szCs w:val="24"/>
          <w:lang w:eastAsia="pl-PL"/>
        </w:rPr>
        <w:t xml:space="preserve"> wyposażony w piaskownicę, huśtawkę dwa bujaki, dwie ławki i kosz na śmieci . Nawierzchnia placu zabaw bezpieczna, amortyzująca upadek z przyrządów zabawowych .</w:t>
      </w:r>
    </w:p>
    <w:p w14:paraId="66861725" w14:textId="18DACE08" w:rsidR="00BD42EC" w:rsidRPr="00BD42EC" w:rsidRDefault="0076461F" w:rsidP="00BD42EC">
      <w:pPr>
        <w:pStyle w:val="Bezodstpw"/>
        <w:spacing w:line="276" w:lineRule="auto"/>
        <w:rPr>
          <w:rFonts w:ascii="Times New Roman" w:hAnsi="Times New Roman" w:cs="Times New Roman"/>
          <w:sz w:val="24"/>
          <w:szCs w:val="24"/>
        </w:rPr>
      </w:pPr>
      <w:r w:rsidRPr="00840BBB">
        <w:rPr>
          <w:rFonts w:ascii="Times New Roman" w:hAnsi="Times New Roman" w:cs="Times New Roman"/>
          <w:b/>
          <w:bCs/>
          <w:sz w:val="24"/>
          <w:szCs w:val="24"/>
        </w:rPr>
        <w:t>1</w:t>
      </w:r>
      <w:r w:rsidR="00381FC7" w:rsidRPr="00840BBB">
        <w:rPr>
          <w:rFonts w:ascii="Times New Roman" w:hAnsi="Times New Roman" w:cs="Times New Roman"/>
          <w:b/>
          <w:bCs/>
          <w:sz w:val="24"/>
          <w:szCs w:val="24"/>
        </w:rPr>
        <w:t>.</w:t>
      </w:r>
      <w:r w:rsidRPr="00840BBB">
        <w:rPr>
          <w:rFonts w:ascii="Times New Roman" w:hAnsi="Times New Roman" w:cs="Times New Roman"/>
          <w:b/>
          <w:bCs/>
          <w:sz w:val="24"/>
          <w:szCs w:val="24"/>
        </w:rPr>
        <w:t>3</w:t>
      </w:r>
      <w:r w:rsidR="00381FC7" w:rsidRPr="00BD42EC">
        <w:rPr>
          <w:rFonts w:ascii="Times New Roman" w:hAnsi="Times New Roman" w:cs="Times New Roman"/>
          <w:sz w:val="24"/>
          <w:szCs w:val="24"/>
        </w:rPr>
        <w:t xml:space="preserve"> Szczegółowy opis przedmiotu zamówienia określa </w:t>
      </w:r>
    </w:p>
    <w:p w14:paraId="0DDDE3E7" w14:textId="04E8A2E9" w:rsidR="00BD42EC" w:rsidRDefault="00BD42EC" w:rsidP="00BD42EC">
      <w:pPr>
        <w:pStyle w:val="Bezodstpw"/>
        <w:spacing w:line="276" w:lineRule="auto"/>
        <w:rPr>
          <w:rFonts w:ascii="Times New Roman" w:hAnsi="Times New Roman" w:cs="Times New Roman"/>
          <w:sz w:val="24"/>
          <w:szCs w:val="24"/>
        </w:rPr>
      </w:pPr>
      <w:r w:rsidRPr="00BD42EC">
        <w:rPr>
          <w:rFonts w:ascii="Times New Roman" w:hAnsi="Times New Roman" w:cs="Times New Roman"/>
          <w:sz w:val="24"/>
          <w:szCs w:val="24"/>
        </w:rPr>
        <w:t xml:space="preserve">- </w:t>
      </w:r>
      <w:r w:rsidR="00AC0CDB">
        <w:rPr>
          <w:rFonts w:ascii="Times New Roman" w:hAnsi="Times New Roman" w:cs="Times New Roman"/>
          <w:sz w:val="24"/>
          <w:szCs w:val="24"/>
        </w:rPr>
        <w:t xml:space="preserve">projekt budowlany </w:t>
      </w:r>
      <w:r w:rsidR="00381FC7" w:rsidRPr="00BD42EC">
        <w:rPr>
          <w:rFonts w:ascii="Times New Roman" w:hAnsi="Times New Roman" w:cs="Times New Roman"/>
          <w:sz w:val="24"/>
          <w:szCs w:val="24"/>
        </w:rPr>
        <w:t xml:space="preserve">, </w:t>
      </w:r>
    </w:p>
    <w:p w14:paraId="6BBE6815" w14:textId="70257AB3" w:rsidR="00A13F23" w:rsidRPr="00BD42EC" w:rsidRDefault="00A13F23" w:rsidP="00BD42EC">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projekt wykonawczy ,</w:t>
      </w:r>
    </w:p>
    <w:p w14:paraId="3EF61F22" w14:textId="77777777" w:rsidR="00BD42EC" w:rsidRPr="00BD42EC" w:rsidRDefault="00BD42EC" w:rsidP="00BD42EC">
      <w:pPr>
        <w:pStyle w:val="Bezodstpw"/>
        <w:spacing w:line="276" w:lineRule="auto"/>
        <w:rPr>
          <w:rFonts w:ascii="Times New Roman" w:hAnsi="Times New Roman" w:cs="Times New Roman"/>
          <w:sz w:val="24"/>
          <w:szCs w:val="24"/>
        </w:rPr>
      </w:pPr>
      <w:r w:rsidRPr="00BD42EC">
        <w:rPr>
          <w:rFonts w:ascii="Times New Roman" w:hAnsi="Times New Roman" w:cs="Times New Roman"/>
          <w:sz w:val="24"/>
          <w:szCs w:val="24"/>
        </w:rPr>
        <w:t xml:space="preserve">- </w:t>
      </w:r>
      <w:r w:rsidR="00381FC7" w:rsidRPr="00BD42EC">
        <w:rPr>
          <w:rFonts w:ascii="Times New Roman" w:hAnsi="Times New Roman" w:cs="Times New Roman"/>
          <w:sz w:val="24"/>
          <w:szCs w:val="24"/>
        </w:rPr>
        <w:t>specyfikacja techniczna wykonania i odbioru robót budowlanych.</w:t>
      </w:r>
    </w:p>
    <w:p w14:paraId="42640507" w14:textId="68E108C2" w:rsidR="00381FC7" w:rsidRDefault="00BD42EC" w:rsidP="00BD42EC">
      <w:pPr>
        <w:pStyle w:val="Bezodstpw"/>
        <w:spacing w:line="276" w:lineRule="auto"/>
        <w:rPr>
          <w:rFonts w:ascii="Times New Roman" w:hAnsi="Times New Roman" w:cs="Times New Roman"/>
          <w:sz w:val="24"/>
          <w:szCs w:val="24"/>
        </w:rPr>
      </w:pPr>
      <w:r w:rsidRPr="00BD42EC">
        <w:rPr>
          <w:rFonts w:ascii="Times New Roman" w:hAnsi="Times New Roman" w:cs="Times New Roman"/>
          <w:sz w:val="24"/>
          <w:szCs w:val="24"/>
        </w:rPr>
        <w:t>- przedmiar</w:t>
      </w:r>
      <w:r w:rsidR="00AC0CDB">
        <w:rPr>
          <w:rFonts w:ascii="Times New Roman" w:hAnsi="Times New Roman" w:cs="Times New Roman"/>
          <w:sz w:val="24"/>
          <w:szCs w:val="24"/>
        </w:rPr>
        <w:t>y</w:t>
      </w:r>
      <w:r w:rsidRPr="00BD42EC">
        <w:rPr>
          <w:rFonts w:ascii="Times New Roman" w:hAnsi="Times New Roman" w:cs="Times New Roman"/>
          <w:sz w:val="24"/>
          <w:szCs w:val="24"/>
        </w:rPr>
        <w:t xml:space="preserve"> robót</w:t>
      </w:r>
      <w:r w:rsidR="00381FC7" w:rsidRPr="00BD42EC">
        <w:rPr>
          <w:rFonts w:ascii="Times New Roman" w:hAnsi="Times New Roman" w:cs="Times New Roman"/>
          <w:sz w:val="24"/>
          <w:szCs w:val="24"/>
        </w:rPr>
        <w:t xml:space="preserve"> </w:t>
      </w:r>
    </w:p>
    <w:p w14:paraId="1C19E241" w14:textId="4171F35B" w:rsidR="00A13F23" w:rsidRDefault="00A13F23" w:rsidP="00BD42EC">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decyzje administracyjne .</w:t>
      </w:r>
    </w:p>
    <w:p w14:paraId="50C93CC5" w14:textId="77777777" w:rsidR="00BD42EC" w:rsidRPr="00BD42EC" w:rsidRDefault="00BD42EC" w:rsidP="00BD42EC">
      <w:pPr>
        <w:pStyle w:val="Bezodstpw"/>
        <w:spacing w:line="276" w:lineRule="auto"/>
        <w:rPr>
          <w:rFonts w:ascii="Times New Roman" w:hAnsi="Times New Roman" w:cs="Times New Roman"/>
          <w:sz w:val="24"/>
          <w:szCs w:val="24"/>
        </w:rPr>
      </w:pPr>
    </w:p>
    <w:p w14:paraId="728179B3" w14:textId="1DC95977" w:rsidR="00BD42EC" w:rsidRPr="00AC0CDB" w:rsidRDefault="00381FC7" w:rsidP="00AC0CDB">
      <w:pPr>
        <w:rPr>
          <w:rFonts w:ascii="Times New Roman" w:hAnsi="Times New Roman" w:cs="Times New Roman"/>
          <w:sz w:val="24"/>
          <w:szCs w:val="24"/>
          <w:lang w:eastAsia="ar-SA"/>
        </w:rPr>
      </w:pPr>
      <w:r w:rsidRPr="00AC0CDB">
        <w:rPr>
          <w:rFonts w:ascii="Times New Roman" w:hAnsi="Times New Roman" w:cs="Times New Roman"/>
          <w:sz w:val="24"/>
          <w:szCs w:val="24"/>
          <w:lang w:eastAsia="ar-SA"/>
        </w:rPr>
        <w:t>Dokumentacja ta jest załącznikiem do ogłoszenia o przetargu i jest dostępna na stronie internetowej zamawiającego. W przypadku, gdyby wykonawca nie posiadał dostępu do internetu, musi to zgłosić zamawiającemu. W takiej sytuacji dokumentacja projektowa będzie udostępniana</w:t>
      </w:r>
      <w:r w:rsidR="0076461F" w:rsidRPr="00AC0CDB">
        <w:rPr>
          <w:rFonts w:ascii="Times New Roman" w:hAnsi="Times New Roman" w:cs="Times New Roman"/>
          <w:sz w:val="24"/>
          <w:szCs w:val="24"/>
          <w:lang w:eastAsia="ar-SA"/>
        </w:rPr>
        <w:t xml:space="preserve"> </w:t>
      </w:r>
      <w:r w:rsidR="00BD42EC" w:rsidRPr="00AC0CDB">
        <w:rPr>
          <w:rFonts w:ascii="Times New Roman" w:hAnsi="Times New Roman" w:cs="Times New Roman"/>
          <w:sz w:val="24"/>
          <w:szCs w:val="24"/>
          <w:lang w:eastAsia="ar-SA"/>
        </w:rPr>
        <w:t xml:space="preserve">w tutejszym Urzędzie Miejskim </w:t>
      </w:r>
      <w:r w:rsidRPr="00AC0CDB">
        <w:rPr>
          <w:rFonts w:ascii="Times New Roman" w:hAnsi="Times New Roman" w:cs="Times New Roman"/>
          <w:sz w:val="24"/>
          <w:szCs w:val="24"/>
          <w:lang w:eastAsia="ar-SA"/>
        </w:rPr>
        <w:t>wykonawcom w celu sporządzenia ofert</w:t>
      </w:r>
      <w:r w:rsidR="00BD42EC" w:rsidRPr="00AC0CDB">
        <w:rPr>
          <w:rFonts w:ascii="Times New Roman" w:hAnsi="Times New Roman" w:cs="Times New Roman"/>
          <w:sz w:val="24"/>
          <w:szCs w:val="24"/>
          <w:lang w:eastAsia="ar-SA"/>
        </w:rPr>
        <w:t xml:space="preserve"> .</w:t>
      </w:r>
    </w:p>
    <w:p w14:paraId="624E5946" w14:textId="77777777" w:rsidR="00D008C5" w:rsidRPr="00BD42EC" w:rsidRDefault="00D008C5" w:rsidP="005E433D">
      <w:pPr>
        <w:tabs>
          <w:tab w:val="left" w:pos="0"/>
        </w:tabs>
        <w:suppressAutoHyphens/>
        <w:spacing w:after="0" w:line="240" w:lineRule="auto"/>
        <w:rPr>
          <w:rFonts w:ascii="Times New Roman" w:eastAsia="Times New Roman" w:hAnsi="Times New Roman" w:cs="Times New Roman"/>
          <w:b/>
          <w:bCs/>
          <w:sz w:val="24"/>
          <w:szCs w:val="24"/>
          <w:lang w:eastAsia="ar-SA"/>
        </w:rPr>
      </w:pPr>
      <w:r w:rsidRPr="002C1F8B">
        <w:rPr>
          <w:rFonts w:ascii="Times New Roman" w:eastAsia="Times New Roman" w:hAnsi="Times New Roman" w:cs="Times New Roman"/>
          <w:sz w:val="24"/>
          <w:szCs w:val="24"/>
          <w:lang w:eastAsia="ar-SA"/>
        </w:rPr>
        <w:t>Jeżeli dokumentacje projektowe lub specyfikacje techniczna wykonania i odbioru robót budowlanych wskazywałyby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w:t>
      </w:r>
      <w:r w:rsidR="005E433D" w:rsidRPr="002C1F8B">
        <w:rPr>
          <w:rFonts w:ascii="Times New Roman" w:eastAsia="Times New Roman" w:hAnsi="Times New Roman" w:cs="Times New Roman"/>
          <w:sz w:val="24"/>
          <w:szCs w:val="24"/>
          <w:lang w:eastAsia="ar-SA"/>
        </w:rPr>
        <w:t xml:space="preserve">ametry jakościowe </w:t>
      </w:r>
      <w:r w:rsidRPr="002C1F8B">
        <w:rPr>
          <w:rFonts w:ascii="Times New Roman" w:eastAsia="Times New Roman" w:hAnsi="Times New Roman" w:cs="Times New Roman"/>
          <w:sz w:val="24"/>
          <w:szCs w:val="24"/>
          <w:lang w:eastAsia="ar-SA"/>
        </w:rPr>
        <w:t xml:space="preserv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w:t>
      </w:r>
      <w:r w:rsidRPr="00BD42EC">
        <w:rPr>
          <w:rFonts w:ascii="Times New Roman" w:eastAsia="Times New Roman" w:hAnsi="Times New Roman" w:cs="Times New Roman"/>
          <w:b/>
          <w:bCs/>
          <w:sz w:val="24"/>
          <w:szCs w:val="24"/>
          <w:lang w:eastAsia="ar-SA"/>
        </w:rPr>
        <w:t xml:space="preserve">dopuszcza jednocześnie produkty równoważne o parametrach jakościowych i cechach użytkowych co  najmniej na poziomie parametrów wskazanego produktu, uznając tym samym każdy produkt  o wskazanych lub lepszych parametrach. </w:t>
      </w:r>
    </w:p>
    <w:p w14:paraId="72C3BB7A" w14:textId="77777777" w:rsidR="00D008C5" w:rsidRPr="00840BBB" w:rsidRDefault="00D008C5" w:rsidP="00D008C5">
      <w:pPr>
        <w:suppressAutoHyphens/>
        <w:spacing w:after="0" w:line="240" w:lineRule="auto"/>
        <w:rPr>
          <w:rFonts w:ascii="Times New Roman" w:eastAsia="Times New Roman" w:hAnsi="Times New Roman" w:cs="Times New Roman"/>
          <w:b/>
          <w:bCs/>
          <w:sz w:val="24"/>
          <w:szCs w:val="24"/>
          <w:lang w:eastAsia="ar-SA"/>
        </w:rPr>
      </w:pPr>
      <w:r w:rsidRPr="00840BBB">
        <w:rPr>
          <w:rFonts w:ascii="Times New Roman" w:eastAsia="Times New Roman" w:hAnsi="Times New Roman" w:cs="Times New Roman"/>
          <w:b/>
          <w:bCs/>
          <w:sz w:val="24"/>
          <w:szCs w:val="24"/>
          <w:lang w:eastAsia="ar-SA"/>
        </w:rPr>
        <w:t xml:space="preserve">W takiej sytuacji zamawiający wymaga złożenia stosownych dokumentów, uwiarygodniających te materiały lub urządzenia. </w:t>
      </w:r>
    </w:p>
    <w:p w14:paraId="59FC2A7C" w14:textId="46913840" w:rsidR="00D008C5" w:rsidRDefault="00D008C5" w:rsidP="00D008C5">
      <w:pPr>
        <w:suppressAutoHyphens/>
        <w:spacing w:after="0" w:line="240" w:lineRule="auto"/>
        <w:jc w:val="both"/>
        <w:rPr>
          <w:rFonts w:ascii="Times New Roman" w:eastAsia="Times New Roman" w:hAnsi="Times New Roman" w:cs="Times New Roman"/>
          <w:sz w:val="24"/>
          <w:szCs w:val="24"/>
          <w:lang w:eastAsia="ar-SA"/>
        </w:rPr>
      </w:pPr>
      <w:r w:rsidRPr="002C1F8B">
        <w:rPr>
          <w:rFonts w:ascii="Times New Roman" w:eastAsia="Times New Roman" w:hAnsi="Times New Roman" w:cs="Times New Roman"/>
          <w:sz w:val="24"/>
          <w:szCs w:val="24"/>
          <w:lang w:eastAsia="ar-SA"/>
        </w:rPr>
        <w:lastRenderedPageBreak/>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14:paraId="49B0DAFE" w14:textId="77777777" w:rsidR="00751B17" w:rsidRPr="00751B17" w:rsidRDefault="00751B17" w:rsidP="00D008C5">
      <w:pPr>
        <w:suppressAutoHyphens/>
        <w:spacing w:after="0" w:line="240" w:lineRule="auto"/>
        <w:jc w:val="both"/>
        <w:rPr>
          <w:rFonts w:ascii="Times New Roman" w:eastAsia="Times New Roman" w:hAnsi="Times New Roman" w:cs="Times New Roman"/>
          <w:sz w:val="24"/>
          <w:szCs w:val="24"/>
          <w:lang w:eastAsia="ar-SA"/>
        </w:rPr>
      </w:pPr>
    </w:p>
    <w:p w14:paraId="3292EC46" w14:textId="497F18D0" w:rsidR="002408F3" w:rsidRPr="004C0534" w:rsidRDefault="0037749F" w:rsidP="0004758A">
      <w:pPr>
        <w:suppressAutoHyphens/>
        <w:spacing w:after="0" w:line="240" w:lineRule="auto"/>
        <w:jc w:val="both"/>
        <w:rPr>
          <w:rFonts w:ascii="Times New Roman" w:eastAsia="Times New Roman" w:hAnsi="Times New Roman" w:cs="Times New Roman"/>
          <w:b/>
          <w:sz w:val="24"/>
          <w:szCs w:val="24"/>
          <w:lang w:eastAsia="ar-SA"/>
        </w:rPr>
      </w:pPr>
      <w:r w:rsidRPr="004C0534">
        <w:rPr>
          <w:rFonts w:ascii="Times New Roman" w:eastAsia="Times New Roman" w:hAnsi="Times New Roman" w:cs="Times New Roman"/>
          <w:b/>
          <w:sz w:val="24"/>
          <w:szCs w:val="24"/>
          <w:lang w:eastAsia="ar-SA"/>
        </w:rPr>
        <w:t>1.</w:t>
      </w:r>
      <w:r w:rsidR="00840BBB" w:rsidRPr="004C0534">
        <w:rPr>
          <w:rFonts w:ascii="Times New Roman" w:eastAsia="Times New Roman" w:hAnsi="Times New Roman" w:cs="Times New Roman"/>
          <w:b/>
          <w:sz w:val="24"/>
          <w:szCs w:val="24"/>
          <w:lang w:eastAsia="ar-SA"/>
        </w:rPr>
        <w:t>4</w:t>
      </w:r>
      <w:r w:rsidR="0004758A" w:rsidRPr="004C0534">
        <w:rPr>
          <w:rFonts w:ascii="Times New Roman" w:eastAsia="Times New Roman" w:hAnsi="Times New Roman" w:cs="Times New Roman"/>
          <w:b/>
          <w:sz w:val="24"/>
          <w:szCs w:val="24"/>
          <w:lang w:eastAsia="ar-SA"/>
        </w:rPr>
        <w:t xml:space="preserve"> </w:t>
      </w:r>
      <w:r w:rsidR="00131675" w:rsidRPr="004C0534">
        <w:rPr>
          <w:rFonts w:ascii="Times New Roman" w:eastAsia="Times New Roman" w:hAnsi="Times New Roman" w:cs="Times New Roman"/>
          <w:b/>
          <w:sz w:val="24"/>
          <w:szCs w:val="24"/>
          <w:lang w:eastAsia="ar-SA"/>
        </w:rPr>
        <w:t>Realizacja inwestycji planowana jest w ramach</w:t>
      </w:r>
      <w:r w:rsidR="00840BBB" w:rsidRPr="004C0534">
        <w:rPr>
          <w:rFonts w:ascii="Times New Roman" w:eastAsia="Times New Roman" w:hAnsi="Times New Roman" w:cs="Times New Roman"/>
          <w:b/>
          <w:sz w:val="24"/>
          <w:szCs w:val="24"/>
          <w:lang w:eastAsia="ar-SA"/>
        </w:rPr>
        <w:t xml:space="preserve"> dofinansowania :</w:t>
      </w:r>
    </w:p>
    <w:p w14:paraId="0755ECD4" w14:textId="25F625D9" w:rsidR="00982C9C" w:rsidRPr="004C0534" w:rsidRDefault="00840BBB" w:rsidP="00982C9C">
      <w:pPr>
        <w:suppressAutoHyphens/>
        <w:spacing w:after="0" w:line="240" w:lineRule="auto"/>
        <w:jc w:val="both"/>
        <w:rPr>
          <w:rFonts w:ascii="Times New Roman" w:eastAsia="Times New Roman" w:hAnsi="Times New Roman" w:cs="Times New Roman"/>
          <w:b/>
          <w:sz w:val="24"/>
          <w:szCs w:val="24"/>
          <w:lang w:eastAsia="ar-SA"/>
        </w:rPr>
      </w:pPr>
      <w:bookmarkStart w:id="3" w:name="_Hlk57890178"/>
      <w:r w:rsidRPr="004C0534">
        <w:rPr>
          <w:rFonts w:ascii="Times New Roman" w:eastAsia="Times New Roman" w:hAnsi="Times New Roman" w:cs="Times New Roman"/>
          <w:b/>
          <w:sz w:val="24"/>
          <w:szCs w:val="24"/>
          <w:lang w:eastAsia="ar-SA"/>
        </w:rPr>
        <w:t xml:space="preserve">Bank </w:t>
      </w:r>
      <w:r w:rsidR="00982C9C" w:rsidRPr="004C0534">
        <w:rPr>
          <w:rFonts w:ascii="Times New Roman" w:eastAsia="Times New Roman" w:hAnsi="Times New Roman" w:cs="Times New Roman"/>
          <w:b/>
          <w:sz w:val="24"/>
          <w:szCs w:val="24"/>
          <w:lang w:eastAsia="ar-SA"/>
        </w:rPr>
        <w:t>Gospodarstwa Krajowego</w:t>
      </w:r>
      <w:r w:rsidR="00131675" w:rsidRPr="004C0534">
        <w:rPr>
          <w:rFonts w:ascii="Times New Roman" w:eastAsia="Times New Roman" w:hAnsi="Times New Roman" w:cs="Times New Roman"/>
          <w:b/>
          <w:sz w:val="24"/>
          <w:szCs w:val="24"/>
          <w:lang w:eastAsia="ar-SA"/>
        </w:rPr>
        <w:t xml:space="preserve">  </w:t>
      </w:r>
    </w:p>
    <w:p w14:paraId="6A0FD94E" w14:textId="740E19FC" w:rsidR="00982C9C" w:rsidRPr="004C0534" w:rsidRDefault="002408F3" w:rsidP="00131675">
      <w:pPr>
        <w:pStyle w:val="Bezodstpw"/>
        <w:spacing w:line="276" w:lineRule="auto"/>
        <w:rPr>
          <w:rFonts w:ascii="Times New Roman" w:eastAsia="Arial" w:hAnsi="Times New Roman" w:cs="Times New Roman"/>
          <w:b/>
          <w:sz w:val="24"/>
          <w:szCs w:val="24"/>
          <w:lang w:eastAsia="pl-PL"/>
        </w:rPr>
      </w:pPr>
      <w:r w:rsidRPr="004C0534">
        <w:rPr>
          <w:rFonts w:ascii="Times New Roman" w:eastAsia="Arial" w:hAnsi="Times New Roman" w:cs="Times New Roman"/>
          <w:b/>
          <w:sz w:val="24"/>
          <w:szCs w:val="24"/>
          <w:lang w:eastAsia="pl-PL"/>
        </w:rPr>
        <w:t xml:space="preserve">Fundusz Przeciwdziałania COVID-19 dla gmin i powiatów     </w:t>
      </w:r>
      <w:bookmarkEnd w:id="3"/>
    </w:p>
    <w:p w14:paraId="5D7C72D9" w14:textId="77777777" w:rsidR="006A6024" w:rsidRPr="004C0534" w:rsidRDefault="006A6024" w:rsidP="006A6024">
      <w:pPr>
        <w:suppressAutoHyphens/>
        <w:spacing w:after="0" w:line="240" w:lineRule="auto"/>
        <w:jc w:val="both"/>
        <w:rPr>
          <w:rFonts w:ascii="Times New Roman" w:eastAsia="Times New Roman" w:hAnsi="Times New Roman" w:cs="Times New Roman"/>
          <w:b/>
          <w:sz w:val="24"/>
          <w:szCs w:val="24"/>
          <w:lang w:eastAsia="ar-SA"/>
        </w:rPr>
      </w:pPr>
      <w:r w:rsidRPr="004C0534">
        <w:rPr>
          <w:rFonts w:ascii="Times New Roman" w:eastAsia="Times New Roman" w:hAnsi="Times New Roman" w:cs="Times New Roman"/>
          <w:b/>
          <w:sz w:val="24"/>
          <w:szCs w:val="24"/>
          <w:lang w:eastAsia="ar-SA"/>
        </w:rPr>
        <w:t>Zamawiający może unieważnić postepowanie o udzielenie zamówienia, jeżeli środki, które zamawiający zamierzał przeznaczyć na sfinansowanie całości lub części zamówienia, nie zostały mu przyznane .</w:t>
      </w:r>
    </w:p>
    <w:p w14:paraId="39F6B7EE" w14:textId="77777777" w:rsidR="00000D18" w:rsidRPr="006A6024" w:rsidRDefault="00000D18" w:rsidP="00D008C5">
      <w:pPr>
        <w:suppressAutoHyphens/>
        <w:spacing w:after="0" w:line="240" w:lineRule="auto"/>
        <w:jc w:val="both"/>
        <w:rPr>
          <w:rFonts w:ascii="Times New Roman" w:eastAsia="Times New Roman" w:hAnsi="Times New Roman" w:cs="Times New Roman"/>
          <w:color w:val="FF0000"/>
          <w:sz w:val="24"/>
          <w:szCs w:val="24"/>
          <w:lang w:eastAsia="ar-SA"/>
        </w:rPr>
      </w:pPr>
    </w:p>
    <w:p w14:paraId="48FAF9FB"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b/>
          <w:sz w:val="24"/>
          <w:szCs w:val="24"/>
          <w:u w:val="single"/>
          <w:lang w:eastAsia="pl-PL"/>
        </w:rPr>
        <w:t xml:space="preserve">Kody CPV: </w:t>
      </w:r>
      <w:r w:rsidRPr="00306932">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14:paraId="5F54E7D3" w14:textId="77777777" w:rsidR="00000D18" w:rsidRPr="00891E00" w:rsidRDefault="00000D18" w:rsidP="00000D18">
      <w:pPr>
        <w:pStyle w:val="Bezodstpw"/>
        <w:spacing w:line="276" w:lineRule="auto"/>
        <w:rPr>
          <w:rFonts w:ascii="Times New Roman" w:eastAsia="Arial" w:hAnsi="Times New Roman" w:cs="Times New Roman"/>
          <w:color w:val="FF0000"/>
          <w:sz w:val="24"/>
          <w:szCs w:val="24"/>
          <w:lang w:eastAsia="pl-PL"/>
        </w:rPr>
      </w:pPr>
    </w:p>
    <w:p w14:paraId="574E7B18"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Grupa 45.1 Przygotowanie terenu pod budowę</w:t>
      </w:r>
    </w:p>
    <w:p w14:paraId="78D521B4"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Klasa 45.11 Roboty w zakresie burzenia i rozbiórki obiektów budowlanych, roboty ziemne</w:t>
      </w:r>
    </w:p>
    <w:p w14:paraId="237AFC5D"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Kategoria 4511000-1 Roboty w zakresie burzenia , roboty ziemne</w:t>
      </w:r>
    </w:p>
    <w:p w14:paraId="40304CEF"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Grupa 45.2 Roboty budowlane w zakresie wznoszenia kompletnych obiektów budowlanych lub ich części; roboty w zakresie inżynierii lądowej i wodnej</w:t>
      </w:r>
    </w:p>
    <w:p w14:paraId="18043BCD"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Klasa 45.23 Roboty budowlane w zakresie inżynierii lądowej i wodnej</w:t>
      </w:r>
    </w:p>
    <w:p w14:paraId="7576EC2E"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Kategoria 45233200-1 Roboty w zakresie różnych nawierzchni ,</w:t>
      </w:r>
    </w:p>
    <w:p w14:paraId="6E4F9034"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 xml:space="preserve">Kategoria 45231300-8 Roboty budowlane w zakresie wodociągów i rurociągów do </w:t>
      </w:r>
    </w:p>
    <w:p w14:paraId="7D5BFF84"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odprowadzania ścieków ,</w:t>
      </w:r>
    </w:p>
    <w:p w14:paraId="4D66690F"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Kategoria 45231400-9 Roboty budowlane w zakresie budowy linii energetycznych</w:t>
      </w:r>
    </w:p>
    <w:p w14:paraId="6CD932E6"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 xml:space="preserve">Klasa 45.21 Roboty  budowlane  w zakresie budynków , </w:t>
      </w:r>
    </w:p>
    <w:p w14:paraId="63828236"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Kategoria 45212000-6 Roboty budowlanych w zakresie budowy wypoczynkowych, sportowych, kulturalnych, hotelowych i resteuracyjnych obiektów budowlanych ,</w:t>
      </w:r>
    </w:p>
    <w:p w14:paraId="20CA37BF"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Grupa 45.3 Roboty budowlane w zakresie wznoszenia kompletnych obiektów budowlanych lub ich części oraz roboty w zakresie inżynierii lądowej i wodnej</w:t>
      </w:r>
    </w:p>
    <w:p w14:paraId="08C963F8"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Klasa 45.31 Roboty instalacyjne elektryczne</w:t>
      </w:r>
    </w:p>
    <w:p w14:paraId="310CE2CF"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Kategoria 45316110-9 Instalowanie drogowego sprzętu oświetleniowego .</w:t>
      </w:r>
    </w:p>
    <w:p w14:paraId="5665DE23"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Grupa 77.2 Usługi leśne</w:t>
      </w:r>
    </w:p>
    <w:p w14:paraId="1D07D4BC"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 xml:space="preserve">Klasa  77.21 Usługi uboczne związane z pozyskiwaniem drewna </w:t>
      </w:r>
    </w:p>
    <w:p w14:paraId="5078F8FA"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Kategoria 77211500-7 Usługi pielęgnacji drzew</w:t>
      </w:r>
    </w:p>
    <w:p w14:paraId="4BF47000"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Kategoria 77211400-6 Usługi wycinania drzew</w:t>
      </w:r>
    </w:p>
    <w:p w14:paraId="7B79A064"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Grupa 77.3 Usługi ogrodnicze</w:t>
      </w:r>
    </w:p>
    <w:p w14:paraId="040B07DB"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Klasa 77.31 Usługi sadzenia roślin oraz utrzymania terenów zielonych</w:t>
      </w:r>
    </w:p>
    <w:p w14:paraId="363902D9"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Kategoria 77310000-6 – Usługi sadzenia roślin oraz utrzymania terenów zielonych</w:t>
      </w:r>
    </w:p>
    <w:p w14:paraId="442F11B4" w14:textId="77777777" w:rsidR="00000D18" w:rsidRPr="00891E00" w:rsidRDefault="00000D18" w:rsidP="00000D18">
      <w:pPr>
        <w:pStyle w:val="Bezodstpw"/>
        <w:spacing w:line="276" w:lineRule="auto"/>
        <w:rPr>
          <w:rFonts w:ascii="Times New Roman" w:hAnsi="Times New Roman" w:cs="Times New Roman"/>
          <w:color w:val="FF0000"/>
          <w:sz w:val="24"/>
          <w:szCs w:val="24"/>
          <w:lang w:eastAsia="pl-PL"/>
        </w:rPr>
      </w:pPr>
    </w:p>
    <w:p w14:paraId="5CC6FC2F" w14:textId="76F6563D" w:rsidR="00000D18" w:rsidRDefault="00000D18" w:rsidP="00000D18">
      <w:pPr>
        <w:pStyle w:val="Bezodstpw"/>
        <w:spacing w:line="276" w:lineRule="auto"/>
        <w:rPr>
          <w:rFonts w:ascii="Times New Roman" w:hAnsi="Times New Roman" w:cs="Times New Roman"/>
          <w:sz w:val="24"/>
          <w:szCs w:val="24"/>
          <w:lang w:eastAsia="pl-PL"/>
        </w:rPr>
      </w:pPr>
      <w:r w:rsidRPr="00363597">
        <w:rPr>
          <w:rFonts w:ascii="Times New Roman" w:hAnsi="Times New Roman" w:cs="Times New Roman"/>
          <w:sz w:val="24"/>
          <w:szCs w:val="24"/>
          <w:lang w:eastAsia="pl-PL"/>
        </w:rPr>
        <w:t>Kody CPV</w:t>
      </w:r>
      <w:r w:rsidR="00363597">
        <w:rPr>
          <w:rFonts w:ascii="Times New Roman" w:hAnsi="Times New Roman" w:cs="Times New Roman"/>
          <w:sz w:val="24"/>
          <w:szCs w:val="24"/>
          <w:lang w:eastAsia="pl-PL"/>
        </w:rPr>
        <w:t xml:space="preserve"> – Nomenklatura według wspólnego Słownika Zamówień  ( CPV )</w:t>
      </w:r>
    </w:p>
    <w:p w14:paraId="39F0D7C5" w14:textId="77777777" w:rsidR="005E7C9D" w:rsidRDefault="00363597"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45211000-9    Roboty budowlane w zakresie budownictwa wielorodzinnego i domów</w:t>
      </w:r>
    </w:p>
    <w:p w14:paraId="6357498F" w14:textId="324E1FC9" w:rsidR="00363597" w:rsidRDefault="005E7C9D"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363597">
        <w:rPr>
          <w:rFonts w:ascii="Times New Roman" w:hAnsi="Times New Roman" w:cs="Times New Roman"/>
          <w:sz w:val="24"/>
          <w:szCs w:val="24"/>
          <w:lang w:eastAsia="pl-PL"/>
        </w:rPr>
        <w:t xml:space="preserve"> jednorodzinnych</w:t>
      </w:r>
      <w:r>
        <w:rPr>
          <w:rFonts w:ascii="Times New Roman" w:hAnsi="Times New Roman" w:cs="Times New Roman"/>
          <w:sz w:val="24"/>
          <w:szCs w:val="24"/>
          <w:lang w:eastAsia="pl-PL"/>
        </w:rPr>
        <w:t xml:space="preserve"> ,</w:t>
      </w:r>
    </w:p>
    <w:p w14:paraId="2585F31C" w14:textId="77777777" w:rsidR="005E7C9D" w:rsidRDefault="00363597"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45400000-1    Roboty</w:t>
      </w:r>
      <w:r w:rsidR="005E7C9D">
        <w:rPr>
          <w:rFonts w:ascii="Times New Roman" w:hAnsi="Times New Roman" w:cs="Times New Roman"/>
          <w:sz w:val="24"/>
          <w:szCs w:val="24"/>
          <w:lang w:eastAsia="pl-PL"/>
        </w:rPr>
        <w:t xml:space="preserve"> wykończeniowe w zakresie budowy rurociągów , ciągów</w:t>
      </w:r>
    </w:p>
    <w:p w14:paraId="7710345A" w14:textId="00A720AB" w:rsidR="00363597" w:rsidRDefault="005E7C9D"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komunikacyjnych i linii elektroenergetycznych, </w:t>
      </w:r>
    </w:p>
    <w:p w14:paraId="4444D8CE" w14:textId="77777777" w:rsidR="005E7C9D" w:rsidRDefault="005E7C9D"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45260000-7    Roboty  w zakresie wykonywania pokryć i konstrukcji dachowych i inne</w:t>
      </w:r>
    </w:p>
    <w:p w14:paraId="269CEE94" w14:textId="024AE0D9" w:rsidR="005E7C9D" w:rsidRPr="00363597" w:rsidRDefault="005E7C9D"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podobne roboty specjalistyczne </w:t>
      </w:r>
    </w:p>
    <w:p w14:paraId="58C57016" w14:textId="6AEB6BBE" w:rsidR="00000D18" w:rsidRPr="00363597" w:rsidRDefault="00000D18" w:rsidP="00000D18">
      <w:pPr>
        <w:pStyle w:val="Bezodstpw"/>
        <w:spacing w:line="276" w:lineRule="auto"/>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45100000-8 – </w:t>
      </w:r>
      <w:r w:rsidR="00F565A6">
        <w:rPr>
          <w:rFonts w:ascii="Times New Roman" w:hAnsi="Times New Roman" w:cs="Times New Roman"/>
          <w:sz w:val="24"/>
          <w:szCs w:val="24"/>
          <w:lang w:eastAsia="pl-PL"/>
        </w:rPr>
        <w:t xml:space="preserve">Roboty w zakresie </w:t>
      </w:r>
      <w:r w:rsidRPr="00363597">
        <w:rPr>
          <w:rFonts w:ascii="Times New Roman" w:hAnsi="Times New Roman" w:cs="Times New Roman"/>
          <w:sz w:val="24"/>
          <w:szCs w:val="24"/>
          <w:lang w:eastAsia="pl-PL"/>
        </w:rPr>
        <w:t>przygotowani</w:t>
      </w:r>
      <w:r w:rsidR="00F565A6">
        <w:rPr>
          <w:rFonts w:ascii="Times New Roman" w:hAnsi="Times New Roman" w:cs="Times New Roman"/>
          <w:sz w:val="24"/>
          <w:szCs w:val="24"/>
          <w:lang w:eastAsia="pl-PL"/>
        </w:rPr>
        <w:t>a</w:t>
      </w:r>
      <w:r w:rsidRPr="00363597">
        <w:rPr>
          <w:rFonts w:ascii="Times New Roman" w:hAnsi="Times New Roman" w:cs="Times New Roman"/>
          <w:sz w:val="24"/>
          <w:szCs w:val="24"/>
          <w:lang w:eastAsia="pl-PL"/>
        </w:rPr>
        <w:t xml:space="preserve"> terenu pod budowę ,</w:t>
      </w:r>
    </w:p>
    <w:p w14:paraId="2969F41B" w14:textId="5E92D2DA" w:rsidR="00000D18" w:rsidRPr="00363597" w:rsidRDefault="00000D18" w:rsidP="00000D18">
      <w:pPr>
        <w:pStyle w:val="Bezodstpw"/>
        <w:spacing w:line="276" w:lineRule="auto"/>
        <w:rPr>
          <w:rFonts w:ascii="Times New Roman" w:hAnsi="Times New Roman" w:cs="Times New Roman"/>
          <w:sz w:val="24"/>
          <w:szCs w:val="24"/>
          <w:lang w:eastAsia="pl-PL"/>
        </w:rPr>
      </w:pPr>
      <w:r w:rsidRPr="00363597">
        <w:rPr>
          <w:rFonts w:ascii="Times New Roman" w:hAnsi="Times New Roman" w:cs="Times New Roman"/>
          <w:sz w:val="24"/>
          <w:szCs w:val="24"/>
          <w:lang w:eastAsia="pl-PL"/>
        </w:rPr>
        <w:lastRenderedPageBreak/>
        <w:t xml:space="preserve">45110000-1 – </w:t>
      </w:r>
      <w:r w:rsidR="00F565A6">
        <w:rPr>
          <w:rFonts w:ascii="Times New Roman" w:hAnsi="Times New Roman" w:cs="Times New Roman"/>
          <w:sz w:val="24"/>
          <w:szCs w:val="24"/>
          <w:lang w:eastAsia="pl-PL"/>
        </w:rPr>
        <w:t>R</w:t>
      </w:r>
      <w:r w:rsidRPr="00363597">
        <w:rPr>
          <w:rFonts w:ascii="Times New Roman" w:hAnsi="Times New Roman" w:cs="Times New Roman"/>
          <w:sz w:val="24"/>
          <w:szCs w:val="24"/>
          <w:lang w:eastAsia="pl-PL"/>
        </w:rPr>
        <w:t xml:space="preserve">oboty w zakresie </w:t>
      </w:r>
      <w:r w:rsidR="00F565A6">
        <w:rPr>
          <w:rFonts w:ascii="Times New Roman" w:hAnsi="Times New Roman" w:cs="Times New Roman"/>
          <w:sz w:val="24"/>
          <w:szCs w:val="24"/>
          <w:lang w:eastAsia="pl-PL"/>
        </w:rPr>
        <w:t xml:space="preserve">burzenia i rozbiórki obiektów budowlanych; roboty ziemne </w:t>
      </w:r>
      <w:r w:rsidRPr="00363597">
        <w:rPr>
          <w:rFonts w:ascii="Times New Roman" w:hAnsi="Times New Roman" w:cs="Times New Roman"/>
          <w:sz w:val="24"/>
          <w:szCs w:val="24"/>
          <w:lang w:eastAsia="pl-PL"/>
        </w:rPr>
        <w:t>,</w:t>
      </w:r>
    </w:p>
    <w:p w14:paraId="60C669CD" w14:textId="105BB84F" w:rsidR="00000D18" w:rsidRPr="00363597" w:rsidRDefault="00000D18" w:rsidP="001A07AC">
      <w:pPr>
        <w:pStyle w:val="Bezodstpw"/>
        <w:spacing w:line="276" w:lineRule="auto"/>
        <w:jc w:val="both"/>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45233200-1 – </w:t>
      </w:r>
      <w:r w:rsidR="00F565A6">
        <w:rPr>
          <w:rFonts w:ascii="Times New Roman" w:hAnsi="Times New Roman" w:cs="Times New Roman"/>
          <w:sz w:val="24"/>
          <w:szCs w:val="24"/>
          <w:lang w:eastAsia="pl-PL"/>
        </w:rPr>
        <w:t>R</w:t>
      </w:r>
      <w:r w:rsidRPr="00363597">
        <w:rPr>
          <w:rFonts w:ascii="Times New Roman" w:hAnsi="Times New Roman" w:cs="Times New Roman"/>
          <w:sz w:val="24"/>
          <w:szCs w:val="24"/>
          <w:lang w:eastAsia="pl-PL"/>
        </w:rPr>
        <w:t xml:space="preserve">oboty  w zakresie różnych nawierzchni, </w:t>
      </w:r>
    </w:p>
    <w:p w14:paraId="36D5CDF1" w14:textId="711EBC55" w:rsidR="00000D18" w:rsidRPr="00363597" w:rsidRDefault="00000D18" w:rsidP="001A07AC">
      <w:pPr>
        <w:pStyle w:val="Bezodstpw"/>
        <w:spacing w:line="276" w:lineRule="auto"/>
        <w:jc w:val="both"/>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45231300-8 – </w:t>
      </w:r>
      <w:r w:rsidR="00F762C5">
        <w:rPr>
          <w:rFonts w:ascii="Times New Roman" w:hAnsi="Times New Roman" w:cs="Times New Roman"/>
          <w:sz w:val="24"/>
          <w:szCs w:val="24"/>
          <w:lang w:eastAsia="pl-PL"/>
        </w:rPr>
        <w:t>R</w:t>
      </w:r>
      <w:r w:rsidRPr="00363597">
        <w:rPr>
          <w:rFonts w:ascii="Times New Roman" w:hAnsi="Times New Roman" w:cs="Times New Roman"/>
          <w:sz w:val="24"/>
          <w:szCs w:val="24"/>
          <w:lang w:eastAsia="pl-PL"/>
        </w:rPr>
        <w:t xml:space="preserve">oboty budowlane w zakresie wodociągów i rurociągów do odprowadzania </w:t>
      </w:r>
    </w:p>
    <w:p w14:paraId="434A62AE" w14:textId="77777777" w:rsidR="00000D18" w:rsidRPr="00363597" w:rsidRDefault="00000D18" w:rsidP="001A07AC">
      <w:pPr>
        <w:pStyle w:val="Bezodstpw"/>
        <w:spacing w:line="276" w:lineRule="auto"/>
        <w:jc w:val="both"/>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                       ścieków ,</w:t>
      </w:r>
    </w:p>
    <w:p w14:paraId="6585A4AE" w14:textId="0C25D3CA" w:rsidR="00000D18" w:rsidRPr="00363597" w:rsidRDefault="00000D18" w:rsidP="001A07AC">
      <w:pPr>
        <w:pStyle w:val="Bezodstpw"/>
        <w:spacing w:line="276" w:lineRule="auto"/>
        <w:jc w:val="both"/>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45231400-9 – </w:t>
      </w:r>
      <w:r w:rsidR="00F762C5">
        <w:rPr>
          <w:rFonts w:ascii="Times New Roman" w:hAnsi="Times New Roman" w:cs="Times New Roman"/>
          <w:sz w:val="24"/>
          <w:szCs w:val="24"/>
          <w:lang w:eastAsia="pl-PL"/>
        </w:rPr>
        <w:t>R</w:t>
      </w:r>
      <w:r w:rsidRPr="00363597">
        <w:rPr>
          <w:rFonts w:ascii="Times New Roman" w:hAnsi="Times New Roman" w:cs="Times New Roman"/>
          <w:sz w:val="24"/>
          <w:szCs w:val="24"/>
          <w:lang w:eastAsia="pl-PL"/>
        </w:rPr>
        <w:t xml:space="preserve">oboty budowlane w zakresie budowy linii energetycznych , </w:t>
      </w:r>
    </w:p>
    <w:p w14:paraId="530B8E50" w14:textId="03F3FC88" w:rsidR="00000D18" w:rsidRDefault="00000D18" w:rsidP="001A07AC">
      <w:pPr>
        <w:pStyle w:val="Bezodstpw"/>
        <w:spacing w:line="276" w:lineRule="auto"/>
        <w:jc w:val="both"/>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45100000-8- </w:t>
      </w:r>
      <w:r w:rsidR="00F762C5">
        <w:rPr>
          <w:rFonts w:ascii="Times New Roman" w:hAnsi="Times New Roman" w:cs="Times New Roman"/>
          <w:sz w:val="24"/>
          <w:szCs w:val="24"/>
          <w:lang w:eastAsia="pl-PL"/>
        </w:rPr>
        <w:t xml:space="preserve"> P</w:t>
      </w:r>
      <w:r w:rsidRPr="00363597">
        <w:rPr>
          <w:rFonts w:ascii="Times New Roman" w:hAnsi="Times New Roman" w:cs="Times New Roman"/>
          <w:sz w:val="24"/>
          <w:szCs w:val="24"/>
          <w:lang w:eastAsia="pl-PL"/>
        </w:rPr>
        <w:t>rzygotowanie terenu pod budowę ,</w:t>
      </w:r>
    </w:p>
    <w:p w14:paraId="422B9172" w14:textId="41A21044" w:rsidR="00F762C5" w:rsidRDefault="00F762C5"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45112710-5 –</w:t>
      </w:r>
      <w:r w:rsidR="009A0C9A">
        <w:rPr>
          <w:rFonts w:ascii="Times New Roman" w:hAnsi="Times New Roman" w:cs="Times New Roman"/>
          <w:sz w:val="24"/>
          <w:szCs w:val="24"/>
          <w:lang w:eastAsia="pl-PL"/>
        </w:rPr>
        <w:t xml:space="preserve"> Roboty w zakresie kształtowania terenów zielonych</w:t>
      </w:r>
    </w:p>
    <w:p w14:paraId="7EAD8E7B" w14:textId="56CF15FD" w:rsidR="00F762C5" w:rsidRDefault="00F762C5"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45223300-9 – </w:t>
      </w:r>
      <w:r w:rsidR="009A0C9A">
        <w:rPr>
          <w:rFonts w:ascii="Times New Roman" w:hAnsi="Times New Roman" w:cs="Times New Roman"/>
          <w:sz w:val="24"/>
          <w:szCs w:val="24"/>
          <w:lang w:eastAsia="pl-PL"/>
        </w:rPr>
        <w:t>Roboty budowlane w zakresie parkingów</w:t>
      </w:r>
    </w:p>
    <w:p w14:paraId="181FC596" w14:textId="032C43F9" w:rsidR="00F762C5" w:rsidRPr="00363597" w:rsidRDefault="00F762C5"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45233226-9- </w:t>
      </w:r>
      <w:r w:rsidR="009A0C9A">
        <w:rPr>
          <w:rFonts w:ascii="Times New Roman" w:hAnsi="Times New Roman" w:cs="Times New Roman"/>
          <w:sz w:val="24"/>
          <w:szCs w:val="24"/>
          <w:lang w:eastAsia="pl-PL"/>
        </w:rPr>
        <w:t xml:space="preserve"> Roboty w zakresie dróg dojazdowych</w:t>
      </w:r>
    </w:p>
    <w:p w14:paraId="21C42025" w14:textId="77777777" w:rsidR="00891E00" w:rsidRDefault="00891E00" w:rsidP="001A07AC">
      <w:pPr>
        <w:spacing w:after="0" w:line="240" w:lineRule="auto"/>
        <w:jc w:val="both"/>
        <w:rPr>
          <w:rFonts w:ascii="Times New Roman" w:eastAsia="Times New Roman" w:hAnsi="Times New Roman" w:cs="Times New Roman"/>
          <w:b/>
          <w:sz w:val="24"/>
          <w:szCs w:val="24"/>
          <w:lang w:eastAsia="pl-PL"/>
        </w:rPr>
      </w:pPr>
    </w:p>
    <w:p w14:paraId="454D1B9A" w14:textId="32F5FBA8" w:rsidR="00B1341B" w:rsidRDefault="00867D0B" w:rsidP="001A07A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t>
      </w:r>
      <w:r w:rsidR="00A45DCB">
        <w:rPr>
          <w:rFonts w:ascii="Times New Roman" w:eastAsia="Times New Roman" w:hAnsi="Times New Roman" w:cs="Times New Roman"/>
          <w:b/>
          <w:sz w:val="24"/>
          <w:szCs w:val="24"/>
          <w:lang w:eastAsia="pl-PL"/>
        </w:rPr>
        <w:t>WARUNKI  WYKONANIA  ZAMÓWIENIA :</w:t>
      </w:r>
    </w:p>
    <w:p w14:paraId="3A28C5ED" w14:textId="77777777" w:rsidR="00867D0B" w:rsidRDefault="00867D0B" w:rsidP="001A07AC">
      <w:pPr>
        <w:spacing w:after="0" w:line="240" w:lineRule="auto"/>
        <w:jc w:val="both"/>
        <w:rPr>
          <w:rFonts w:ascii="Times New Roman" w:eastAsia="Times New Roman" w:hAnsi="Times New Roman" w:cs="Times New Roman"/>
          <w:b/>
          <w:sz w:val="24"/>
          <w:szCs w:val="24"/>
          <w:lang w:eastAsia="pl-PL"/>
        </w:rPr>
      </w:pPr>
    </w:p>
    <w:p w14:paraId="493DECEA" w14:textId="77777777" w:rsidR="00CA4F86" w:rsidRDefault="00CA4F86" w:rsidP="001A07AC">
      <w:pPr>
        <w:spacing w:after="0" w:line="240" w:lineRule="auto"/>
        <w:jc w:val="both"/>
        <w:rPr>
          <w:rFonts w:ascii="Times New Roman" w:eastAsia="Times New Roman" w:hAnsi="Times New Roman" w:cs="Times New Roman"/>
          <w:sz w:val="24"/>
          <w:szCs w:val="24"/>
          <w:lang w:eastAsia="pl-PL"/>
        </w:rPr>
      </w:pPr>
      <w:r w:rsidRPr="001A07AC">
        <w:rPr>
          <w:rFonts w:ascii="Times New Roman" w:eastAsia="Times New Roman" w:hAnsi="Times New Roman" w:cs="Times New Roman"/>
          <w:b/>
          <w:bCs/>
          <w:sz w:val="24"/>
          <w:szCs w:val="24"/>
          <w:lang w:eastAsia="pl-PL"/>
        </w:rPr>
        <w:t>2.1</w:t>
      </w:r>
      <w:r w:rsidRPr="00CA4F86">
        <w:rPr>
          <w:rFonts w:ascii="Times New Roman" w:eastAsia="Times New Roman" w:hAnsi="Times New Roman" w:cs="Times New Roman"/>
          <w:sz w:val="24"/>
          <w:szCs w:val="24"/>
          <w:lang w:eastAsia="pl-PL"/>
        </w:rPr>
        <w:t xml:space="preserve"> </w:t>
      </w:r>
      <w:r w:rsidRPr="001A07AC">
        <w:rPr>
          <w:rFonts w:ascii="Times New Roman" w:eastAsia="Times New Roman" w:hAnsi="Times New Roman" w:cs="Times New Roman"/>
          <w:b/>
          <w:bCs/>
          <w:sz w:val="24"/>
          <w:szCs w:val="24"/>
          <w:lang w:eastAsia="pl-PL"/>
        </w:rPr>
        <w:t>Wymagania dotyczące robót</w:t>
      </w:r>
      <w:r w:rsidRPr="00CA4F86">
        <w:rPr>
          <w:rFonts w:ascii="Times New Roman" w:eastAsia="Times New Roman" w:hAnsi="Times New Roman" w:cs="Times New Roman"/>
          <w:sz w:val="24"/>
          <w:szCs w:val="24"/>
          <w:lang w:eastAsia="pl-PL"/>
        </w:rPr>
        <w:t xml:space="preserve">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14:paraId="67B6A259" w14:textId="77777777" w:rsidR="00CA4F86" w:rsidRPr="001A07AC" w:rsidRDefault="00CA4F86" w:rsidP="001A07AC">
      <w:pPr>
        <w:spacing w:after="0" w:line="240" w:lineRule="auto"/>
        <w:jc w:val="both"/>
        <w:rPr>
          <w:rFonts w:ascii="Times New Roman" w:eastAsia="Times New Roman" w:hAnsi="Times New Roman" w:cs="Times New Roman"/>
          <w:b/>
          <w:bCs/>
          <w:sz w:val="24"/>
          <w:szCs w:val="24"/>
          <w:lang w:eastAsia="pl-PL"/>
        </w:rPr>
      </w:pPr>
      <w:r w:rsidRPr="001A07AC">
        <w:rPr>
          <w:rFonts w:ascii="Times New Roman" w:eastAsia="Times New Roman" w:hAnsi="Times New Roman" w:cs="Times New Roman"/>
          <w:b/>
          <w:bCs/>
          <w:sz w:val="24"/>
          <w:szCs w:val="24"/>
          <w:lang w:eastAsia="pl-PL"/>
        </w:rPr>
        <w:t xml:space="preserve">2.2 Szczegółowe warunki </w:t>
      </w:r>
      <w:r w:rsidR="00AE0B1A" w:rsidRPr="001A07AC">
        <w:rPr>
          <w:rFonts w:ascii="Times New Roman" w:eastAsia="Times New Roman" w:hAnsi="Times New Roman" w:cs="Times New Roman"/>
          <w:b/>
          <w:bCs/>
          <w:sz w:val="24"/>
          <w:szCs w:val="24"/>
          <w:lang w:eastAsia="pl-PL"/>
        </w:rPr>
        <w:t>dotyczące zamówienia: W ramach wynagrodzenia Wykonawca uwzględni :</w:t>
      </w:r>
    </w:p>
    <w:p w14:paraId="647F2C43" w14:textId="1C743025" w:rsidR="00AA34C2" w:rsidRDefault="00D07F1A"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AE0B1A">
        <w:rPr>
          <w:rFonts w:ascii="Times New Roman" w:eastAsia="Times New Roman" w:hAnsi="Times New Roman" w:cs="Times New Roman"/>
          <w:sz w:val="24"/>
          <w:szCs w:val="24"/>
          <w:lang w:eastAsia="pl-PL"/>
        </w:rPr>
        <w:t>w przypadku korzystania z podwykonawców koordynowanie robót podwykonawców</w:t>
      </w:r>
    </w:p>
    <w:p w14:paraId="7DD1F0CF" w14:textId="77777777" w:rsidR="00AE0B1A" w:rsidRDefault="00AA34C2"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ponosząc za nich pełną odpowiedzialność , </w:t>
      </w:r>
    </w:p>
    <w:p w14:paraId="7A1039AB" w14:textId="7A64AA0B" w:rsidR="00AA34C2" w:rsidRDefault="00D07F1A"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E0B1A">
        <w:rPr>
          <w:rFonts w:ascii="Times New Roman" w:eastAsia="Times New Roman" w:hAnsi="Times New Roman" w:cs="Times New Roman"/>
          <w:sz w:val="24"/>
          <w:szCs w:val="24"/>
          <w:lang w:eastAsia="pl-PL"/>
        </w:rPr>
        <w:t xml:space="preserve"> wykonanie prac z uwzględnieniem wszystkich warunków i nakazów wynikających z </w:t>
      </w:r>
    </w:p>
    <w:p w14:paraId="5B815AB8" w14:textId="77777777" w:rsidR="00AE0B1A" w:rsidRDefault="00AA34C2"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uzgodnień i zobowiązań wzajemnych ,</w:t>
      </w:r>
    </w:p>
    <w:p w14:paraId="0C821997" w14:textId="5BA327FF" w:rsidR="00AA34C2" w:rsidRDefault="00D07F1A"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E0B1A">
        <w:rPr>
          <w:rFonts w:ascii="Times New Roman" w:eastAsia="Times New Roman" w:hAnsi="Times New Roman" w:cs="Times New Roman"/>
          <w:sz w:val="24"/>
          <w:szCs w:val="24"/>
          <w:lang w:eastAsia="pl-PL"/>
        </w:rPr>
        <w:t xml:space="preserve"> doprowadzenie do należytego stanu i porządku miejsca prowadzenia robót, a w</w:t>
      </w:r>
    </w:p>
    <w:p w14:paraId="761C7A0A" w14:textId="77777777" w:rsidR="00AA34C2" w:rsidRDefault="00AA34C2"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szczególności dojazdowych , które Wykonawca naruszy w celu realizacji przedmiotu </w:t>
      </w:r>
    </w:p>
    <w:p w14:paraId="3D82B6B6" w14:textId="77777777" w:rsidR="00AE0B1A" w:rsidRDefault="00AA34C2"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zamówienia,</w:t>
      </w:r>
    </w:p>
    <w:p w14:paraId="5AA83F4E" w14:textId="0471E56F" w:rsidR="00AA34C2" w:rsidRDefault="00D07F1A"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E0B1A">
        <w:rPr>
          <w:rFonts w:ascii="Times New Roman" w:eastAsia="Times New Roman" w:hAnsi="Times New Roman" w:cs="Times New Roman"/>
          <w:sz w:val="24"/>
          <w:szCs w:val="24"/>
          <w:lang w:eastAsia="pl-PL"/>
        </w:rPr>
        <w:t xml:space="preserve"> naprawa ewentualnych szkód związanych z prowadzeniem robót wyrządzonych osobom</w:t>
      </w:r>
    </w:p>
    <w:p w14:paraId="03916F5A" w14:textId="77777777" w:rsidR="00AE0B1A" w:rsidRDefault="00AA34C2"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trzecim lub uszkodzeniem mienia.</w:t>
      </w:r>
    </w:p>
    <w:p w14:paraId="7D698544" w14:textId="1D0B829F" w:rsidR="00A866D0" w:rsidRDefault="00D07F1A" w:rsidP="001A07AC">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D73D40">
        <w:rPr>
          <w:rFonts w:ascii="Times New Roman" w:eastAsia="Times New Roman" w:hAnsi="Times New Roman" w:cs="Times New Roman"/>
          <w:sz w:val="24"/>
          <w:szCs w:val="24"/>
          <w:lang w:eastAsia="pl-PL"/>
        </w:rPr>
        <w:t xml:space="preserve"> </w:t>
      </w:r>
      <w:r w:rsidR="00A866D0"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14:paraId="542A7D09" w14:textId="77777777" w:rsidR="00A866D0" w:rsidRDefault="00A866D0" w:rsidP="001A07AC">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14:paraId="7D0B9B81" w14:textId="77777777" w:rsidR="00A866D0" w:rsidRPr="00B1341B" w:rsidRDefault="00A866D0" w:rsidP="001A07AC">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14:paraId="4159B0E1" w14:textId="16FA46A1" w:rsidR="00A866D0" w:rsidRPr="002D04DD"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6)</w:t>
      </w:r>
      <w:r w:rsidR="00A866D0" w:rsidRPr="002D04DD">
        <w:rPr>
          <w:rFonts w:ascii="Times New Roman" w:hAnsi="Times New Roman" w:cs="Times New Roman"/>
          <w:sz w:val="24"/>
          <w:szCs w:val="24"/>
          <w:lang w:eastAsia="pl-PL"/>
        </w:rPr>
        <w:t xml:space="preserve"> Wykonawca zapewnia materiały i urządzenia niezbędne do wykonania przedmiotu umowy,</w:t>
      </w:r>
    </w:p>
    <w:p w14:paraId="28E37BE2" w14:textId="77777777" w:rsidR="00A866D0" w:rsidRPr="002D04DD" w:rsidRDefault="00A866D0" w:rsidP="001A07AC">
      <w:pPr>
        <w:pStyle w:val="Bezodstpw"/>
        <w:spacing w:line="276" w:lineRule="auto"/>
        <w:jc w:val="both"/>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14:paraId="3A146644" w14:textId="77777777" w:rsidR="00A866D0" w:rsidRPr="002D04DD" w:rsidRDefault="00A866D0" w:rsidP="001A07AC">
      <w:pPr>
        <w:pStyle w:val="Bezodstpw"/>
        <w:spacing w:line="276" w:lineRule="auto"/>
        <w:jc w:val="both"/>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14:paraId="3BA41E63" w14:textId="77777777" w:rsidR="00A866D0" w:rsidRPr="002D04DD" w:rsidRDefault="00A866D0" w:rsidP="001A07AC">
      <w:pPr>
        <w:pStyle w:val="Bezodstpw"/>
        <w:spacing w:line="276" w:lineRule="auto"/>
        <w:jc w:val="both"/>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14:paraId="222E9415" w14:textId="24E93512" w:rsidR="00A866D0" w:rsidRPr="00CD6154"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7)</w:t>
      </w:r>
      <w:r w:rsidR="00A866D0" w:rsidRPr="00CD6154">
        <w:rPr>
          <w:rFonts w:ascii="Times New Roman" w:hAnsi="Times New Roman" w:cs="Times New Roman"/>
          <w:sz w:val="24"/>
          <w:szCs w:val="24"/>
          <w:lang w:eastAsia="pl-PL"/>
        </w:rPr>
        <w:t xml:space="preserve"> Wykonawca zabezpiecza teren robót mając w szczególności na względzie mienie</w:t>
      </w:r>
    </w:p>
    <w:p w14:paraId="6FF3B47B"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14:paraId="735FBE21" w14:textId="233DEB1E" w:rsidR="00A866D0" w:rsidRPr="00CD6154"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8)</w:t>
      </w:r>
      <w:r w:rsidR="00A866D0" w:rsidRPr="00CD6154">
        <w:rPr>
          <w:rFonts w:ascii="Times New Roman" w:hAnsi="Times New Roman" w:cs="Times New Roman"/>
          <w:sz w:val="24"/>
          <w:szCs w:val="24"/>
          <w:lang w:eastAsia="pl-PL"/>
        </w:rPr>
        <w:t xml:space="preserve"> Wykonawca w trakcie wykonywania robót ponosi odpowiedzialność za bezpieczeństwo</w:t>
      </w:r>
    </w:p>
    <w:p w14:paraId="3B0DE41C"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14:paraId="1EF4E436"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14:paraId="33E39D85" w14:textId="1A107E93" w:rsidR="00A866D0" w:rsidRPr="00CD6154"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9)</w:t>
      </w:r>
      <w:r w:rsidR="00A866D0" w:rsidRPr="00CD6154">
        <w:rPr>
          <w:rFonts w:ascii="Times New Roman" w:hAnsi="Times New Roman" w:cs="Times New Roman"/>
          <w:sz w:val="24"/>
          <w:szCs w:val="24"/>
          <w:lang w:eastAsia="pl-PL"/>
        </w:rPr>
        <w:t xml:space="preserve"> Przed przystąpieniem do końcowego odbioru robót Wykonawca przedstawia</w:t>
      </w:r>
    </w:p>
    <w:p w14:paraId="3E1ED01B"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14:paraId="3F227F04"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14:paraId="296F82D0"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14:paraId="59D86130" w14:textId="05D483F4" w:rsidR="00A26C05"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14:paraId="44D6E41C" w14:textId="61AB8C06" w:rsidR="00D07F1A"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10) Materiały zastosowane podczas realizacji zamówienia winny być dobrej jakości i odpowiadać wymogom przepisów prawa budowlanego oraz ustawy z dnia 16 kwietnia 2004r. o wyrobach budowlanych ( tekst jednolity Dz.U. z 2020r. poz. 215 z późn. zm. )</w:t>
      </w:r>
    </w:p>
    <w:p w14:paraId="0D27AEFB" w14:textId="414BC717" w:rsidR="00D07F1A"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Na Wykonawcy ciąży odpowiedzialność i poniesienie wszelkich kosztów z tytułu start materialnych i niematerialnych, powstałych w wyniku zdarzeń </w:t>
      </w:r>
      <w:r w:rsidR="00C73B2F">
        <w:rPr>
          <w:rFonts w:ascii="Times New Roman" w:hAnsi="Times New Roman" w:cs="Times New Roman"/>
          <w:sz w:val="24"/>
          <w:szCs w:val="24"/>
          <w:lang w:eastAsia="pl-PL"/>
        </w:rPr>
        <w:t xml:space="preserve">losowych w tym kradzieży </w:t>
      </w:r>
      <w:r w:rsidR="00C73B2F">
        <w:rPr>
          <w:rFonts w:ascii="Times New Roman" w:hAnsi="Times New Roman" w:cs="Times New Roman"/>
          <w:sz w:val="24"/>
          <w:szCs w:val="24"/>
          <w:lang w:eastAsia="pl-PL"/>
        </w:rPr>
        <w:lastRenderedPageBreak/>
        <w:t>oraz z tytułu odpowiedzialności cywilnej za szkody i następstwa nieszczęśliwych wypadków, dotyczące pracowników i osób trzecich , w tym także w wyniku ruchu pojazdów mechanicznych powstałych w związku z prowadzonymi robotami w ramach realizacji niniejszego zamówienia.</w:t>
      </w:r>
    </w:p>
    <w:p w14:paraId="132192DA" w14:textId="13139295" w:rsidR="00DD3E4A" w:rsidRPr="00DD3E4A" w:rsidRDefault="00DD3E4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12) Wykonawca winien być bezwzględnie ubezpieczony od odpowiedzialności cywilnej na sumę ubezpieczenia co najmniej  </w:t>
      </w:r>
      <w:r w:rsidRPr="00DD3E4A">
        <w:rPr>
          <w:rFonts w:ascii="Times New Roman" w:hAnsi="Times New Roman" w:cs="Times New Roman"/>
          <w:color w:val="FF0000"/>
          <w:sz w:val="24"/>
          <w:szCs w:val="24"/>
          <w:lang w:eastAsia="pl-PL"/>
        </w:rPr>
        <w:t>2.000.000,00 zł</w:t>
      </w:r>
      <w:r>
        <w:rPr>
          <w:rFonts w:ascii="Times New Roman" w:hAnsi="Times New Roman" w:cs="Times New Roman"/>
          <w:color w:val="FF0000"/>
          <w:sz w:val="24"/>
          <w:szCs w:val="24"/>
          <w:lang w:eastAsia="pl-PL"/>
        </w:rPr>
        <w:t xml:space="preserve"> . </w:t>
      </w:r>
      <w:r w:rsidRPr="00DD3E4A">
        <w:rPr>
          <w:rFonts w:ascii="Times New Roman" w:hAnsi="Times New Roman" w:cs="Times New Roman"/>
          <w:sz w:val="24"/>
          <w:szCs w:val="24"/>
          <w:lang w:eastAsia="pl-PL"/>
        </w:rPr>
        <w:t>Umowa ubezpieczenia winna mieć charakter ciągły i być zawarta na cały okres realizacji przedmiotu umowy oraz na okres odpowiedzialności wykonawcy z tytułu gwarancji i rękojmi za wady przedmiotu umowy. Koszt ubezpieczenia ponosi każdorazowo Wykonawca .</w:t>
      </w:r>
    </w:p>
    <w:p w14:paraId="64B4F498" w14:textId="2FE876F5" w:rsidR="00D07F1A" w:rsidRDefault="00DD3E4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 Wybrany </w:t>
      </w:r>
      <w:r w:rsidR="002E3431">
        <w:rPr>
          <w:rFonts w:ascii="Times New Roman" w:hAnsi="Times New Roman" w:cs="Times New Roman"/>
          <w:sz w:val="24"/>
          <w:szCs w:val="24"/>
          <w:lang w:eastAsia="pl-PL"/>
        </w:rPr>
        <w:t>wykonawca dokona do dnia zawarcia umowy o roboty budowlane ubezpieczenia od ryzyk budowlanych ( ubezpieczenie kontraktu ) , z tytułu szkód, które mogą zaistnieć w związku z określonymi zdarzeniami losowymi, przy czym wysokość ubezpieczenia nie może być mniejsza od wartości zamówienia brutto określonej w ofercie.</w:t>
      </w:r>
    </w:p>
    <w:p w14:paraId="5D154E58" w14:textId="77777777" w:rsidR="00F102EA" w:rsidRPr="001A07AC" w:rsidRDefault="00D73D40" w:rsidP="001A07AC">
      <w:pPr>
        <w:pStyle w:val="Bezodstpw"/>
        <w:spacing w:line="276" w:lineRule="auto"/>
        <w:jc w:val="both"/>
        <w:rPr>
          <w:rFonts w:ascii="Times New Roman" w:hAnsi="Times New Roman" w:cs="Times New Roman"/>
          <w:b/>
          <w:bCs/>
          <w:sz w:val="24"/>
          <w:szCs w:val="24"/>
          <w:lang w:eastAsia="pl-PL"/>
        </w:rPr>
      </w:pPr>
      <w:r w:rsidRPr="001A07AC">
        <w:rPr>
          <w:rFonts w:ascii="Times New Roman" w:hAnsi="Times New Roman" w:cs="Times New Roman"/>
          <w:b/>
          <w:bCs/>
          <w:sz w:val="24"/>
          <w:szCs w:val="24"/>
          <w:lang w:eastAsia="pl-PL"/>
        </w:rPr>
        <w:t>2.3. Po</w:t>
      </w:r>
      <w:r w:rsidR="00BF6AE3" w:rsidRPr="001A07AC">
        <w:rPr>
          <w:rFonts w:ascii="Times New Roman" w:hAnsi="Times New Roman" w:cs="Times New Roman"/>
          <w:b/>
          <w:bCs/>
          <w:sz w:val="24"/>
          <w:szCs w:val="24"/>
          <w:lang w:eastAsia="pl-PL"/>
        </w:rPr>
        <w:t>dwykonawstwo</w:t>
      </w:r>
    </w:p>
    <w:p w14:paraId="156B72FE" w14:textId="77777777" w:rsidR="00D73D40" w:rsidRPr="00CD6154" w:rsidRDefault="00D73D4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14:paraId="562738C3" w14:textId="77777777" w:rsidR="00A866D0" w:rsidRPr="00CD6154" w:rsidRDefault="00D73D4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14:paraId="39B97D69" w14:textId="77777777" w:rsidR="00D73D4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D73D40" w:rsidRPr="00CD6154">
        <w:rPr>
          <w:rFonts w:ascii="Times New Roman" w:hAnsi="Times New Roman" w:cs="Times New Roman"/>
          <w:sz w:val="24"/>
          <w:szCs w:val="24"/>
          <w:lang w:eastAsia="pl-PL"/>
        </w:rPr>
        <w:t xml:space="preserve"> zamierza powierzyć podwykonawcom,</w:t>
      </w:r>
    </w:p>
    <w:p w14:paraId="1C0D068E" w14:textId="77777777" w:rsidR="00A866D0" w:rsidRPr="00CD6154" w:rsidRDefault="00D73D4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14:paraId="3AC12E28" w14:textId="77777777" w:rsidR="000725D3"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0D2C2F">
        <w:rPr>
          <w:rFonts w:ascii="Times New Roman" w:hAnsi="Times New Roman" w:cs="Times New Roman"/>
          <w:sz w:val="24"/>
          <w:szCs w:val="24"/>
          <w:lang w:eastAsia="pl-PL"/>
        </w:rPr>
        <w:t>postanowieniach umowy</w:t>
      </w:r>
    </w:p>
    <w:p w14:paraId="201493B1" w14:textId="77777777" w:rsidR="000D2C2F" w:rsidRPr="00CD6154" w:rsidRDefault="000D2C2F" w:rsidP="00CD6154">
      <w:pPr>
        <w:pStyle w:val="Bezodstpw"/>
        <w:spacing w:line="276" w:lineRule="auto"/>
        <w:rPr>
          <w:rFonts w:ascii="Times New Roman" w:hAnsi="Times New Roman" w:cs="Times New Roman"/>
          <w:sz w:val="24"/>
          <w:szCs w:val="24"/>
          <w:lang w:eastAsia="pl-PL"/>
        </w:rPr>
      </w:pPr>
    </w:p>
    <w:p w14:paraId="5072BB00" w14:textId="77777777" w:rsidR="00BF6AE3" w:rsidRPr="001A07AC" w:rsidRDefault="00A866D0" w:rsidP="00CD6154">
      <w:pPr>
        <w:pStyle w:val="Bezodstpw"/>
        <w:spacing w:line="276" w:lineRule="auto"/>
        <w:rPr>
          <w:rFonts w:ascii="Times New Roman" w:hAnsi="Times New Roman" w:cs="Times New Roman"/>
          <w:b/>
          <w:bCs/>
          <w:sz w:val="24"/>
          <w:szCs w:val="24"/>
          <w:lang w:eastAsia="pl-PL"/>
        </w:rPr>
      </w:pPr>
      <w:r w:rsidRPr="001A07AC">
        <w:rPr>
          <w:rFonts w:ascii="Times New Roman" w:hAnsi="Times New Roman" w:cs="Times New Roman"/>
          <w:b/>
          <w:bCs/>
          <w:sz w:val="24"/>
          <w:szCs w:val="24"/>
          <w:lang w:eastAsia="pl-PL"/>
        </w:rPr>
        <w:t>2.4</w:t>
      </w:r>
      <w:r w:rsidR="00B1341B" w:rsidRPr="001A07AC">
        <w:rPr>
          <w:rFonts w:ascii="Times New Roman" w:hAnsi="Times New Roman" w:cs="Times New Roman"/>
          <w:b/>
          <w:bCs/>
          <w:sz w:val="24"/>
          <w:szCs w:val="24"/>
          <w:lang w:eastAsia="pl-PL"/>
        </w:rPr>
        <w:t xml:space="preserve"> </w:t>
      </w:r>
      <w:r w:rsidR="009C08C7" w:rsidRPr="001A07AC">
        <w:rPr>
          <w:rFonts w:ascii="Times New Roman" w:hAnsi="Times New Roman" w:cs="Times New Roman"/>
          <w:b/>
          <w:bCs/>
          <w:sz w:val="24"/>
          <w:szCs w:val="24"/>
          <w:lang w:eastAsia="pl-PL"/>
        </w:rPr>
        <w:t xml:space="preserve">Zalecenia dodatkowe </w:t>
      </w:r>
    </w:p>
    <w:p w14:paraId="7A0607E6" w14:textId="5ACAE220" w:rsidR="001A07AC" w:rsidRPr="0084592D" w:rsidRDefault="001A07AC" w:rsidP="001A07AC">
      <w:pPr>
        <w:suppressAutoHyphens/>
        <w:spacing w:after="0" w:line="240" w:lineRule="auto"/>
        <w:jc w:val="both"/>
        <w:rPr>
          <w:rFonts w:ascii="Times New Roman" w:eastAsia="Times New Roman" w:hAnsi="Times New Roman" w:cs="Times New Roman"/>
          <w:b/>
          <w:bCs/>
          <w:sz w:val="24"/>
          <w:szCs w:val="24"/>
          <w:lang w:eastAsia="ar-SA"/>
        </w:rPr>
      </w:pPr>
      <w:r w:rsidRPr="0084592D">
        <w:rPr>
          <w:rFonts w:ascii="Times New Roman" w:eastAsia="Times New Roman" w:hAnsi="Times New Roman" w:cs="Times New Roman"/>
          <w:b/>
          <w:bCs/>
          <w:sz w:val="24"/>
          <w:szCs w:val="24"/>
          <w:lang w:eastAsia="ar-SA"/>
        </w:rPr>
        <w:t xml:space="preserve">UWAGA 1 </w:t>
      </w:r>
    </w:p>
    <w:p w14:paraId="5469F605" w14:textId="77777777" w:rsidR="001A07AC" w:rsidRDefault="001A07AC" w:rsidP="001A07A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jest zobowiązany do przeprowadzenia szczegółowej analizy dokumentacji projektowej  oraz Zamawiający umożliwia Wykonawcom przed upływem terminu składania ofert przeprowadzenie wizji lokalnej terenu realizacji zamówienia w celu uzyskania wszelkich informacji koniecznych do właściwego przygotowania oferty i prawidłowej wyceny wartości robót. Wyklucza się roszczeń wykonawcy związanych z błędnym skalkulowaniem ceny oferty lub pominięciem elementów niezbędnych do wykonania zamówienia. Koszty związane z przeprowadzeniem analizy dokumentacji projektowej oraz wizji lokalnej ponosi Wykonawca .</w:t>
      </w:r>
    </w:p>
    <w:p w14:paraId="000FF437" w14:textId="77777777" w:rsidR="001A07AC" w:rsidRPr="00751B17" w:rsidRDefault="001A07AC" w:rsidP="001A07AC">
      <w:pPr>
        <w:suppressAutoHyphens/>
        <w:spacing w:after="0" w:line="240" w:lineRule="auto"/>
        <w:jc w:val="both"/>
        <w:rPr>
          <w:rFonts w:ascii="Times New Roman" w:eastAsia="Times New Roman" w:hAnsi="Times New Roman" w:cs="Times New Roman"/>
          <w:b/>
          <w:bCs/>
          <w:sz w:val="24"/>
          <w:szCs w:val="24"/>
          <w:lang w:eastAsia="ar-SA"/>
        </w:rPr>
      </w:pPr>
      <w:r w:rsidRPr="00751B17">
        <w:rPr>
          <w:rFonts w:ascii="Times New Roman" w:eastAsia="Times New Roman" w:hAnsi="Times New Roman" w:cs="Times New Roman"/>
          <w:b/>
          <w:bCs/>
          <w:sz w:val="24"/>
          <w:szCs w:val="24"/>
          <w:lang w:eastAsia="ar-SA"/>
        </w:rPr>
        <w:t>UWAGA 2</w:t>
      </w:r>
    </w:p>
    <w:p w14:paraId="7F187FA6" w14:textId="77777777" w:rsidR="001A07AC" w:rsidRDefault="001A07AC" w:rsidP="001A07A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Załączone do niniejszej SIWZ przedmiary robót stanowią wyliczenie i zestawienie planowanych prac przewidzianych do wykonania na podstawie rysunków i opisów projektu. W przypadku jakichkolwiek rozbieżności pomiędzy projektem a przedmiarem robót, bezwzględnie pierwszeństwo przyznaje się projektowi. Przedmiar robót ma charakter jedynie pomocniczy dla uproszczenia sporządzenia przez Wykonawcę wyceny robót.  Ze względu na ryczałtowy charakter zamówienia , brak w przedmiarze jakichkolwiek elementów, ujętych w dokumentacji projektowej , a niezbędnych dla prawidłowej realizacji zamówienia określonego w projekcie , jak i niniejszej SIWZ, nie będzie skutkował zleceniem wykonawcy robót dodatkowych, jak również nie będzie podstawą zawarcia aneksu do umowy o roboty budowlane w przedmiocie niniejszego zamówienia .</w:t>
      </w:r>
    </w:p>
    <w:p w14:paraId="69E600CF" w14:textId="77777777" w:rsidR="001A07AC" w:rsidRDefault="001A07AC" w:rsidP="001A07AC">
      <w:pPr>
        <w:suppressAutoHyphens/>
        <w:spacing w:after="0" w:line="240" w:lineRule="auto"/>
        <w:jc w:val="both"/>
        <w:rPr>
          <w:rFonts w:ascii="Times New Roman" w:eastAsia="Times New Roman" w:hAnsi="Times New Roman" w:cs="Times New Roman"/>
          <w:b/>
          <w:bCs/>
          <w:sz w:val="24"/>
          <w:szCs w:val="24"/>
          <w:lang w:eastAsia="ar-SA"/>
        </w:rPr>
      </w:pPr>
      <w:r w:rsidRPr="00751B17">
        <w:rPr>
          <w:rFonts w:ascii="Times New Roman" w:eastAsia="Times New Roman" w:hAnsi="Times New Roman" w:cs="Times New Roman"/>
          <w:b/>
          <w:bCs/>
          <w:sz w:val="24"/>
          <w:szCs w:val="24"/>
          <w:lang w:eastAsia="ar-SA"/>
        </w:rPr>
        <w:t>UWAGA 3</w:t>
      </w:r>
      <w:r>
        <w:rPr>
          <w:rFonts w:ascii="Times New Roman" w:eastAsia="Times New Roman" w:hAnsi="Times New Roman" w:cs="Times New Roman"/>
          <w:b/>
          <w:bCs/>
          <w:sz w:val="24"/>
          <w:szCs w:val="24"/>
          <w:lang w:eastAsia="ar-SA"/>
        </w:rPr>
        <w:t xml:space="preserve"> </w:t>
      </w:r>
    </w:p>
    <w:p w14:paraId="37B9F644" w14:textId="19FCD716" w:rsidR="001A07AC" w:rsidRDefault="001A07AC" w:rsidP="001A07AC">
      <w:pPr>
        <w:suppressAutoHyphens/>
        <w:spacing w:after="0" w:line="240" w:lineRule="auto"/>
        <w:jc w:val="both"/>
        <w:rPr>
          <w:rFonts w:ascii="Times New Roman" w:eastAsia="Times New Roman" w:hAnsi="Times New Roman" w:cs="Times New Roman"/>
          <w:sz w:val="24"/>
          <w:szCs w:val="24"/>
          <w:lang w:eastAsia="ar-SA"/>
        </w:rPr>
      </w:pPr>
      <w:r w:rsidRPr="00751B17">
        <w:rPr>
          <w:rFonts w:ascii="Times New Roman" w:eastAsia="Times New Roman" w:hAnsi="Times New Roman" w:cs="Times New Roman"/>
          <w:sz w:val="24"/>
          <w:szCs w:val="24"/>
          <w:lang w:eastAsia="ar-SA"/>
        </w:rPr>
        <w:t>Wykonawca jest dodatkowo zobowiązany względem Zamawiającego do jego każdorazowego informowania ,, celem akceptacji ” , z odpowiednim wyprzedzeniem, o zamiarze zastosowania elementów stanowiących wyposażenie i wykończenie budynku i lokali mieszkalnych, w tym w szczególności: materiału pokrycia dachu, stolarki okiennej i drzwiowej, instalacji centralnego ogrzewania i grzejników ,</w:t>
      </w:r>
      <w:r w:rsidR="000A6EAB">
        <w:rPr>
          <w:rFonts w:ascii="Times New Roman" w:eastAsia="Times New Roman" w:hAnsi="Times New Roman" w:cs="Times New Roman"/>
          <w:sz w:val="24"/>
          <w:szCs w:val="24"/>
          <w:lang w:eastAsia="ar-SA"/>
        </w:rPr>
        <w:t>materiały wykończeniowe – glazura ,terakota, panele podłogowe, wyposażenie – kuchenki gazowe wewnątrz budynku</w:t>
      </w:r>
      <w:r w:rsidRPr="00751B17">
        <w:rPr>
          <w:rFonts w:ascii="Times New Roman" w:eastAsia="Times New Roman" w:hAnsi="Times New Roman" w:cs="Times New Roman"/>
          <w:sz w:val="24"/>
          <w:szCs w:val="24"/>
          <w:lang w:eastAsia="ar-SA"/>
        </w:rPr>
        <w:t xml:space="preserve"> itp.</w:t>
      </w:r>
    </w:p>
    <w:p w14:paraId="317E6D7D" w14:textId="77777777" w:rsidR="001A07AC" w:rsidRDefault="001A07AC" w:rsidP="001A07AC">
      <w:pPr>
        <w:suppressAutoHyphens/>
        <w:spacing w:after="0" w:line="240" w:lineRule="auto"/>
        <w:jc w:val="both"/>
        <w:rPr>
          <w:rFonts w:ascii="Times New Roman" w:eastAsia="Times New Roman" w:hAnsi="Times New Roman" w:cs="Times New Roman"/>
          <w:sz w:val="24"/>
          <w:szCs w:val="24"/>
          <w:lang w:eastAsia="ar-SA"/>
        </w:rPr>
      </w:pPr>
    </w:p>
    <w:p w14:paraId="443286DA" w14:textId="77777777" w:rsidR="001A07AC" w:rsidRPr="00E21F0A" w:rsidRDefault="001A07AC" w:rsidP="001A07AC">
      <w:pPr>
        <w:pStyle w:val="Bezodstpw"/>
        <w:spacing w:line="276" w:lineRule="auto"/>
        <w:jc w:val="both"/>
        <w:rPr>
          <w:rFonts w:ascii="Times New Roman" w:hAnsi="Times New Roman" w:cs="Times New Roman"/>
          <w:sz w:val="24"/>
          <w:szCs w:val="24"/>
          <w:lang w:eastAsia="pl-PL"/>
        </w:rPr>
      </w:pPr>
      <w:r w:rsidRPr="001A07AC">
        <w:rPr>
          <w:rFonts w:ascii="Times New Roman" w:hAnsi="Times New Roman" w:cs="Times New Roman"/>
          <w:b/>
          <w:bCs/>
          <w:sz w:val="24"/>
          <w:szCs w:val="24"/>
          <w:lang w:eastAsia="pl-PL"/>
        </w:rPr>
        <w:lastRenderedPageBreak/>
        <w:t>2.5.</w:t>
      </w:r>
      <w:r w:rsidRPr="00E21F0A">
        <w:rPr>
          <w:rFonts w:ascii="Times New Roman" w:hAnsi="Times New Roman" w:cs="Times New Roman"/>
          <w:sz w:val="24"/>
          <w:szCs w:val="24"/>
          <w:lang w:eastAsia="pl-PL"/>
        </w:rPr>
        <w:t xml:space="preserve"> Inwentaryzację należy sporządzić w 3 egz. pokolorowanych i zarejestrowanych w Starostwie Powiatowym w Wysokiem Mazowieckim, ul. Ludowa 15A, do przekazania Zamawiającemu.</w:t>
      </w:r>
    </w:p>
    <w:p w14:paraId="771A3A11" w14:textId="77777777" w:rsidR="001A07AC" w:rsidRDefault="001A07AC" w:rsidP="001A07AC">
      <w:pPr>
        <w:suppressAutoHyphens/>
        <w:spacing w:after="0" w:line="240" w:lineRule="auto"/>
        <w:jc w:val="both"/>
        <w:rPr>
          <w:rFonts w:ascii="Times New Roman" w:eastAsia="Times New Roman" w:hAnsi="Times New Roman" w:cs="Times New Roman"/>
          <w:sz w:val="24"/>
          <w:szCs w:val="24"/>
          <w:lang w:eastAsia="ar-SA"/>
        </w:rPr>
      </w:pPr>
    </w:p>
    <w:p w14:paraId="63BE9A2F" w14:textId="7787F5C0" w:rsidR="007E193A" w:rsidRPr="00CD6154" w:rsidRDefault="001A07AC" w:rsidP="001A07AC">
      <w:pPr>
        <w:pStyle w:val="Bezodstpw"/>
        <w:spacing w:line="276" w:lineRule="auto"/>
        <w:jc w:val="both"/>
        <w:rPr>
          <w:rFonts w:ascii="Times New Roman" w:hAnsi="Times New Roman" w:cs="Times New Roman"/>
          <w:sz w:val="24"/>
          <w:szCs w:val="24"/>
          <w:lang w:eastAsia="pl-PL"/>
        </w:rPr>
      </w:pPr>
      <w:r w:rsidRPr="001A07AC">
        <w:rPr>
          <w:rFonts w:ascii="Times New Roman" w:hAnsi="Times New Roman" w:cs="Times New Roman"/>
          <w:b/>
          <w:bCs/>
          <w:sz w:val="24"/>
          <w:szCs w:val="24"/>
          <w:lang w:eastAsia="pl-PL"/>
        </w:rPr>
        <w:t>2.6.</w:t>
      </w:r>
      <w:r>
        <w:rPr>
          <w:rFonts w:ascii="Times New Roman" w:hAnsi="Times New Roman" w:cs="Times New Roman"/>
          <w:sz w:val="24"/>
          <w:szCs w:val="24"/>
          <w:lang w:eastAsia="pl-PL"/>
        </w:rPr>
        <w:t xml:space="preserve"> </w:t>
      </w:r>
      <w:r w:rsidR="00E21F0A" w:rsidRPr="00CD6154">
        <w:rPr>
          <w:rFonts w:ascii="Times New Roman" w:hAnsi="Times New Roman" w:cs="Times New Roman"/>
          <w:sz w:val="24"/>
          <w:szCs w:val="24"/>
          <w:lang w:eastAsia="pl-PL"/>
        </w:rPr>
        <w:t>Ziemię należy wywieźć na mie</w:t>
      </w:r>
      <w:r w:rsidR="00E21F0A">
        <w:rPr>
          <w:rFonts w:ascii="Times New Roman" w:hAnsi="Times New Roman" w:cs="Times New Roman"/>
          <w:sz w:val="24"/>
          <w:szCs w:val="24"/>
          <w:lang w:eastAsia="pl-PL"/>
        </w:rPr>
        <w:t>jsce wskazane przez Inwestora .</w:t>
      </w:r>
    </w:p>
    <w:p w14:paraId="222DEC32" w14:textId="77777777" w:rsidR="00C84237" w:rsidRPr="00CD6154" w:rsidRDefault="00C84237" w:rsidP="00CD6154">
      <w:pPr>
        <w:pStyle w:val="Bezodstpw"/>
        <w:spacing w:line="276" w:lineRule="auto"/>
        <w:rPr>
          <w:rFonts w:ascii="Times New Roman" w:hAnsi="Times New Roman" w:cs="Times New Roman"/>
          <w:sz w:val="24"/>
          <w:szCs w:val="24"/>
          <w:lang w:eastAsia="pl-PL"/>
        </w:rPr>
      </w:pPr>
    </w:p>
    <w:p w14:paraId="56CAFBF3" w14:textId="77777777" w:rsidR="009C7309" w:rsidRDefault="00D2580B" w:rsidP="001A07AC">
      <w:pPr>
        <w:pStyle w:val="Bezodstpw"/>
        <w:spacing w:line="276" w:lineRule="auto"/>
        <w:jc w:val="both"/>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sidR="009C7309">
        <w:rPr>
          <w:rFonts w:ascii="Times New Roman" w:hAnsi="Times New Roman" w:cs="Times New Roman"/>
          <w:b/>
          <w:sz w:val="24"/>
          <w:szCs w:val="24"/>
          <w:lang w:eastAsia="pl-PL"/>
        </w:rPr>
        <w:t>o których mowa w art.29 ust. 3a Prawo zamówień</w:t>
      </w:r>
    </w:p>
    <w:p w14:paraId="4430858C" w14:textId="77777777" w:rsidR="00B1341B" w:rsidRDefault="009C7309" w:rsidP="001A07AC">
      <w:pPr>
        <w:pStyle w:val="Bezodstpw"/>
        <w:spacing w:line="276"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14:paraId="148037C2" w14:textId="77777777" w:rsidR="009C7309" w:rsidRDefault="00502051" w:rsidP="001A07AC">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r w:rsidR="009C7309" w:rsidRPr="006C77EB">
        <w:rPr>
          <w:rFonts w:ascii="Times New Roman" w:eastAsia="Times New Roman" w:hAnsi="Times New Roman" w:cs="Times New Roman"/>
          <w:sz w:val="24"/>
          <w:szCs w:val="24"/>
          <w:lang w:eastAsia="ar-SA"/>
        </w:rPr>
        <w:tab/>
        <w:t xml:space="preserve">Na podstawie art. 29 ust. 3a. </w:t>
      </w:r>
      <w:r>
        <w:rPr>
          <w:rFonts w:ascii="Times New Roman" w:eastAsia="Times New Roman" w:hAnsi="Times New Roman" w:cs="Times New Roman"/>
          <w:sz w:val="24"/>
          <w:szCs w:val="24"/>
          <w:lang w:eastAsia="ar-SA"/>
        </w:rPr>
        <w:t>ustawy Pzp Z</w:t>
      </w:r>
      <w:r w:rsidR="009C7309" w:rsidRPr="006C77EB">
        <w:rPr>
          <w:rFonts w:ascii="Times New Roman" w:eastAsia="Times New Roman" w:hAnsi="Times New Roman" w:cs="Times New Roman"/>
          <w:sz w:val="24"/>
          <w:szCs w:val="24"/>
          <w:lang w:eastAsia="ar-SA"/>
        </w:rPr>
        <w:t xml:space="preserve">amawiający wymaga </w:t>
      </w:r>
      <w:r>
        <w:rPr>
          <w:rFonts w:ascii="Times New Roman" w:eastAsia="Times New Roman" w:hAnsi="Times New Roman" w:cs="Times New Roman"/>
          <w:sz w:val="24"/>
          <w:szCs w:val="24"/>
          <w:lang w:eastAsia="ar-SA"/>
        </w:rPr>
        <w:t xml:space="preserve">aby osoby wykonujące </w:t>
      </w:r>
      <w:r w:rsidRPr="00502051">
        <w:rPr>
          <w:rFonts w:ascii="Times New Roman" w:eastAsia="Times New Roman" w:hAnsi="Times New Roman" w:cs="Times New Roman"/>
          <w:i/>
          <w:sz w:val="24"/>
          <w:szCs w:val="24"/>
          <w:lang w:eastAsia="ar-SA"/>
        </w:rPr>
        <w:t>prace fizyczne</w:t>
      </w:r>
      <w:r>
        <w:rPr>
          <w:rFonts w:ascii="Times New Roman" w:eastAsia="Times New Roman" w:hAnsi="Times New Roman" w:cs="Times New Roman"/>
          <w:sz w:val="24"/>
          <w:szCs w:val="24"/>
          <w:lang w:eastAsia="ar-SA"/>
        </w:rPr>
        <w:t xml:space="preserve"> bezpośrednio na placu budowy były zatrudnione na podstawie umowy o pracę .</w:t>
      </w:r>
      <w:r w:rsidR="009C7309" w:rsidRPr="006C77EB">
        <w:rPr>
          <w:rFonts w:ascii="Times New Roman" w:eastAsia="Times New Roman" w:hAnsi="Times New Roman" w:cs="Times New Roman"/>
          <w:sz w:val="24"/>
          <w:szCs w:val="24"/>
          <w:lang w:eastAsia="ar-SA"/>
        </w:rPr>
        <w:t xml:space="preserve">Wymóg nie dotyczy m.in. następujących osób: kierujących budową, wykonujących obsługę geodezyjną, dostawców materiałów budowlanych. </w:t>
      </w:r>
    </w:p>
    <w:p w14:paraId="15E7D689" w14:textId="77777777" w:rsidR="00276D3E" w:rsidRDefault="00502051" w:rsidP="001A07AC">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 Sposób dokumentowania zatrudnienia osób – dane osób oraz rodzaj wykonywanych przez nie czynności zostaną ujęte w formie wykazu i przekazanie Zamawiającemu najpóźniej w dniu podpisania umowy wraz z oświadczeniem podpisanym przez Wykonawcę, że przy realizacji robót będzie zatrudniał osoby, na podstawie umowy o pracę ( dotyczy również podwykonawców i dalszych podwykonawców )</w:t>
      </w:r>
    </w:p>
    <w:p w14:paraId="7A1DFD10" w14:textId="77777777" w:rsidR="00276D3E" w:rsidRDefault="00276D3E" w:rsidP="001A07AC">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 Uprawnienia zamawiającego w zakresie kontroli spełniania przez wykonawcę wymagań , o których mowa w art. 29 ust. 3a ustawy Pzp – każdorazowo na żądanie Zamawiającego , w terminie wskazanym przez Zamawiającego nie krótszym niż 7 dni roboczych , Wykonawca zobowiązuje się przedłożyć do wglądu zanonimizowane ( zakryte lub wymazane dane dotyczące np. daty, miejsca urodzenia , miejsca zamieszkania, NIP, PESEL ) kopię umów o pracę zawartych przez Wykonawcę  zobowiązany jest do uzyskania od pracowników zgody na przetwarzanie danych osobowych zgodnie z przepisami o ochronie danych osobowych .</w:t>
      </w:r>
    </w:p>
    <w:p w14:paraId="6B8250F6" w14:textId="77777777" w:rsidR="009C7309" w:rsidRPr="00993019" w:rsidRDefault="00276D3E" w:rsidP="0099301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Nieprzedłożenie przez Wykonawcę zanonimizowanych kopii umów zawartych przez Wykonawcę z Pracownikami świadczącymi roboty budowlane w terminie wskazanym przez Zamawiającego zgodnie z ust. 3 będzie traktowane jako </w:t>
      </w:r>
      <w:r w:rsidR="00993019">
        <w:rPr>
          <w:rFonts w:ascii="Times New Roman" w:eastAsia="Times New Roman" w:hAnsi="Times New Roman" w:cs="Times New Roman"/>
          <w:sz w:val="24"/>
          <w:szCs w:val="24"/>
          <w:lang w:eastAsia="ar-SA"/>
        </w:rPr>
        <w:t>niewypełnienie obowiązku zatrudnienia Pracowników świadczących roboty budowlane na podstawie umowy o pracę i może stanowić podstawę do naliczenia kar umownych a także do odstąpienia od umowy z winy Wykonawcy .</w:t>
      </w:r>
    </w:p>
    <w:p w14:paraId="0168DAD7" w14:textId="77777777" w:rsidR="009C7309" w:rsidRDefault="009C7309" w:rsidP="006C77EB">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6C77EB">
        <w:rPr>
          <w:rFonts w:ascii="Times New Roman" w:eastAsia="Times New Roman" w:hAnsi="Times New Roman" w:cs="Times New Roman"/>
          <w:sz w:val="24"/>
          <w:szCs w:val="24"/>
          <w:lang w:eastAsia="ar-SA"/>
        </w:rPr>
        <w:t xml:space="preserve"> </w:t>
      </w:r>
      <w:r w:rsidR="00993019">
        <w:rPr>
          <w:rFonts w:ascii="Times New Roman" w:eastAsia="Times New Roman" w:hAnsi="Times New Roman" w:cs="Times New Roman"/>
          <w:sz w:val="24"/>
          <w:szCs w:val="24"/>
          <w:lang w:eastAsia="ar-SA"/>
        </w:rPr>
        <w:t>3.5</w:t>
      </w:r>
      <w:r w:rsidRPr="006C77EB">
        <w:rPr>
          <w:rFonts w:ascii="Times New Roman" w:eastAsia="Times New Roman" w:hAnsi="Times New Roman" w:cs="Times New Roman"/>
          <w:sz w:val="24"/>
          <w:szCs w:val="24"/>
          <w:lang w:eastAsia="ar-SA"/>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6C77EB">
        <w:rPr>
          <w:rFonts w:ascii="Times New Roman" w:eastAsia="Times New Roman" w:hAnsi="Times New Roman" w:cs="Times New Roman"/>
          <w:sz w:val="24"/>
          <w:szCs w:val="24"/>
          <w:u w:val="single"/>
          <w:lang w:eastAsia="ar-SA"/>
        </w:rPr>
        <w:t>1 000 PLN</w:t>
      </w:r>
      <w:r w:rsidRPr="006C77EB">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wykonawcę l</w:t>
      </w:r>
      <w:r w:rsidR="006C77EB">
        <w:rPr>
          <w:rFonts w:ascii="Times New Roman" w:eastAsia="Times New Roman" w:hAnsi="Times New Roman" w:cs="Times New Roman"/>
          <w:sz w:val="24"/>
          <w:szCs w:val="24"/>
          <w:lang w:eastAsia="ar-SA"/>
        </w:rPr>
        <w:t>ub jego przedstawicieli.</w:t>
      </w:r>
    </w:p>
    <w:p w14:paraId="2EA02C1E" w14:textId="77777777" w:rsidR="00993019" w:rsidRDefault="00993019" w:rsidP="006C77EB">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 Powyższy obowiązek wykonawcy dokumentowania zatrudnienia osób obejmuje także pracowników podwykonawców i dalszych podwykonawców .</w:t>
      </w:r>
    </w:p>
    <w:p w14:paraId="51C955B6" w14:textId="77777777" w:rsidR="00993019" w:rsidRPr="006C77EB" w:rsidRDefault="00993019" w:rsidP="006C77EB">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p>
    <w:p w14:paraId="33EA1227" w14:textId="77777777" w:rsidR="00B1341B" w:rsidRPr="00CD6154" w:rsidRDefault="00EA7AC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00B1341B" w:rsidRPr="00CD6154">
        <w:rPr>
          <w:rFonts w:ascii="Times New Roman" w:hAnsi="Times New Roman" w:cs="Times New Roman"/>
          <w:b/>
          <w:bCs/>
          <w:sz w:val="24"/>
          <w:szCs w:val="24"/>
          <w:lang w:eastAsia="pl-PL"/>
        </w:rPr>
        <w:t>.</w:t>
      </w:r>
      <w:r w:rsidR="00B1341B" w:rsidRPr="00CD6154">
        <w:rPr>
          <w:rFonts w:ascii="Times New Roman" w:hAnsi="Times New Roman" w:cs="Times New Roman"/>
          <w:bCs/>
          <w:sz w:val="24"/>
          <w:szCs w:val="24"/>
          <w:lang w:eastAsia="pl-PL"/>
        </w:rPr>
        <w:t xml:space="preserve"> </w:t>
      </w:r>
      <w:r w:rsidR="00B1341B" w:rsidRPr="00CD6154">
        <w:rPr>
          <w:rFonts w:ascii="Times New Roman" w:hAnsi="Times New Roman" w:cs="Times New Roman"/>
          <w:sz w:val="24"/>
          <w:szCs w:val="24"/>
          <w:lang w:eastAsia="pl-PL"/>
        </w:rPr>
        <w:t xml:space="preserve">Zamawiający </w:t>
      </w:r>
      <w:r w:rsidR="00B1341B" w:rsidRPr="00CD6154">
        <w:rPr>
          <w:rFonts w:ascii="Times New Roman" w:hAnsi="Times New Roman" w:cs="Times New Roman"/>
          <w:sz w:val="24"/>
          <w:szCs w:val="24"/>
          <w:u w:val="single"/>
          <w:lang w:eastAsia="pl-PL"/>
        </w:rPr>
        <w:t>nie dopuszcza</w:t>
      </w:r>
      <w:r w:rsidR="00B1341B"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14:paraId="35C73B09" w14:textId="77777777" w:rsidR="00B1341B"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14:paraId="37308C15" w14:textId="734AE1DF" w:rsidR="006C56DF" w:rsidRPr="0071345F" w:rsidRDefault="006C56DF" w:rsidP="00CD6154">
      <w:pPr>
        <w:pStyle w:val="Bezodstpw"/>
        <w:spacing w:line="276" w:lineRule="auto"/>
        <w:rPr>
          <w:rFonts w:ascii="Times New Roman" w:eastAsia="Times New Roman" w:hAnsi="Times New Roman" w:cs="Times New Roman"/>
          <w:b/>
          <w:i/>
          <w:iCs/>
          <w:sz w:val="24"/>
          <w:szCs w:val="24"/>
          <w:lang w:eastAsia="pl-PL"/>
        </w:rPr>
      </w:pPr>
      <w:r w:rsidRPr="0071345F">
        <w:rPr>
          <w:rFonts w:ascii="Times New Roman" w:hAnsi="Times New Roman" w:cs="Times New Roman"/>
          <w:b/>
          <w:i/>
          <w:iCs/>
          <w:sz w:val="24"/>
          <w:szCs w:val="24"/>
          <w:lang w:eastAsia="pl-PL"/>
        </w:rPr>
        <w:t xml:space="preserve">6. </w:t>
      </w:r>
      <w:r w:rsidR="00993019" w:rsidRPr="0071345F">
        <w:rPr>
          <w:rFonts w:ascii="Times New Roman" w:eastAsia="Times New Roman" w:hAnsi="Times New Roman" w:cs="Times New Roman"/>
          <w:b/>
          <w:i/>
          <w:iCs/>
          <w:sz w:val="24"/>
          <w:szCs w:val="24"/>
          <w:lang w:eastAsia="pl-PL"/>
        </w:rPr>
        <w:t xml:space="preserve">Zamawiający </w:t>
      </w:r>
      <w:r w:rsidR="0071345F" w:rsidRPr="0071345F">
        <w:rPr>
          <w:rFonts w:ascii="Times New Roman" w:eastAsia="Times New Roman" w:hAnsi="Times New Roman" w:cs="Times New Roman"/>
          <w:b/>
          <w:i/>
          <w:iCs/>
          <w:sz w:val="24"/>
          <w:szCs w:val="24"/>
          <w:lang w:eastAsia="pl-PL"/>
        </w:rPr>
        <w:t xml:space="preserve">nie </w:t>
      </w:r>
      <w:r w:rsidRPr="0071345F">
        <w:rPr>
          <w:rFonts w:ascii="Times New Roman" w:eastAsia="Times New Roman" w:hAnsi="Times New Roman" w:cs="Times New Roman"/>
          <w:b/>
          <w:i/>
          <w:iCs/>
          <w:sz w:val="24"/>
          <w:szCs w:val="24"/>
          <w:lang w:eastAsia="pl-PL"/>
        </w:rPr>
        <w:t>dopuszcza możliwość składania ofert częściowych .</w:t>
      </w:r>
    </w:p>
    <w:p w14:paraId="150A953A" w14:textId="77777777" w:rsidR="00B1341B" w:rsidRDefault="00E94888" w:rsidP="00CD6154">
      <w:pPr>
        <w:pStyle w:val="Bezodstpw"/>
        <w:spacing w:line="276" w:lineRule="auto"/>
        <w:rPr>
          <w:rFonts w:ascii="Times New Roman" w:hAnsi="Times New Roman" w:cs="Times New Roman"/>
          <w:sz w:val="24"/>
          <w:szCs w:val="24"/>
          <w:lang w:eastAsia="pl-PL"/>
        </w:rPr>
      </w:pPr>
      <w:r w:rsidRPr="002D2087">
        <w:rPr>
          <w:rFonts w:ascii="Times New Roman" w:hAnsi="Times New Roman" w:cs="Times New Roman"/>
          <w:b/>
          <w:sz w:val="24"/>
          <w:szCs w:val="24"/>
          <w:lang w:eastAsia="pl-PL"/>
        </w:rPr>
        <w:t>7</w:t>
      </w:r>
      <w:r w:rsidR="00B1341B" w:rsidRPr="002D2087">
        <w:rPr>
          <w:rFonts w:ascii="Times New Roman" w:hAnsi="Times New Roman" w:cs="Times New Roman"/>
          <w:b/>
          <w:sz w:val="24"/>
          <w:szCs w:val="24"/>
          <w:lang w:eastAsia="pl-PL"/>
        </w:rPr>
        <w:t>.</w:t>
      </w:r>
      <w:r w:rsidR="00B1341B" w:rsidRPr="002D2087">
        <w:rPr>
          <w:rFonts w:ascii="Times New Roman" w:hAnsi="Times New Roman" w:cs="Times New Roman"/>
          <w:sz w:val="24"/>
          <w:szCs w:val="24"/>
          <w:lang w:eastAsia="pl-PL"/>
        </w:rPr>
        <w:t xml:space="preserve"> Zamawiający przewiduje </w:t>
      </w:r>
      <w:r w:rsidR="008D5B82" w:rsidRPr="002D2087">
        <w:rPr>
          <w:rFonts w:ascii="Times New Roman" w:hAnsi="Times New Roman" w:cs="Times New Roman"/>
          <w:sz w:val="24"/>
          <w:szCs w:val="24"/>
          <w:lang w:eastAsia="pl-PL"/>
        </w:rPr>
        <w:t>w okresie 3 lat od dnia udzielenia zamówienia podstawowego, dotychczasowemu wykonawcy robót budowlanych, zamówienia polegającego na powtórzeniu podobnych robót budowlanych i jest zgodne z jego przedmiotem .</w:t>
      </w:r>
    </w:p>
    <w:p w14:paraId="520B822C" w14:textId="77777777" w:rsidR="00B1341B" w:rsidRPr="00CD6154" w:rsidRDefault="00E94888"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b/>
          <w:sz w:val="24"/>
          <w:szCs w:val="24"/>
          <w:lang w:eastAsia="pl-PL"/>
        </w:rPr>
        <w:t>8</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Wymagany termin gwarancji minimum </w:t>
      </w:r>
      <w:r w:rsidR="00993019">
        <w:rPr>
          <w:rFonts w:ascii="Times New Roman" w:hAnsi="Times New Roman" w:cs="Times New Roman"/>
          <w:sz w:val="24"/>
          <w:szCs w:val="24"/>
          <w:lang w:eastAsia="pl-PL"/>
        </w:rPr>
        <w:t>6</w:t>
      </w:r>
      <w:r w:rsidR="000D2C2F">
        <w:rPr>
          <w:rFonts w:ascii="Times New Roman" w:hAnsi="Times New Roman" w:cs="Times New Roman"/>
          <w:sz w:val="24"/>
          <w:szCs w:val="24"/>
          <w:lang w:eastAsia="pl-PL"/>
        </w:rPr>
        <w:t>0</w:t>
      </w:r>
      <w:r w:rsidR="00993019">
        <w:rPr>
          <w:rFonts w:ascii="Times New Roman" w:hAnsi="Times New Roman" w:cs="Times New Roman"/>
          <w:sz w:val="24"/>
          <w:szCs w:val="24"/>
          <w:lang w:eastAsia="pl-PL"/>
        </w:rPr>
        <w:t xml:space="preserve"> miesięcy .</w:t>
      </w:r>
    </w:p>
    <w:p w14:paraId="1E8DC35A" w14:textId="77777777" w:rsidR="00B1341B" w:rsidRPr="00CD6154" w:rsidRDefault="00E94888"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b/>
          <w:sz w:val="24"/>
          <w:szCs w:val="24"/>
          <w:lang w:eastAsia="pl-PL"/>
        </w:rPr>
        <w:t>9</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Wymagany termin płatności faktury 30 dni</w:t>
      </w:r>
      <w:r w:rsidR="00993019">
        <w:rPr>
          <w:rFonts w:ascii="Times New Roman" w:hAnsi="Times New Roman" w:cs="Times New Roman"/>
          <w:sz w:val="24"/>
          <w:szCs w:val="24"/>
          <w:lang w:eastAsia="pl-PL"/>
        </w:rPr>
        <w:t xml:space="preserve"> </w:t>
      </w:r>
      <w:r w:rsidR="00B1341B" w:rsidRPr="00CD6154">
        <w:rPr>
          <w:rFonts w:ascii="Times New Roman" w:hAnsi="Times New Roman" w:cs="Times New Roman"/>
          <w:sz w:val="24"/>
          <w:szCs w:val="24"/>
          <w:lang w:eastAsia="pl-PL"/>
        </w:rPr>
        <w:t>.</w:t>
      </w:r>
    </w:p>
    <w:p w14:paraId="3F8C26B7" w14:textId="77777777" w:rsidR="008463D4" w:rsidRDefault="008463D4" w:rsidP="00CD6154">
      <w:pPr>
        <w:pStyle w:val="Bezodstpw"/>
        <w:spacing w:line="276" w:lineRule="auto"/>
        <w:rPr>
          <w:rFonts w:ascii="Times New Roman" w:hAnsi="Times New Roman" w:cs="Times New Roman"/>
          <w:b/>
          <w:sz w:val="24"/>
          <w:szCs w:val="24"/>
          <w:lang w:eastAsia="pl-PL"/>
        </w:rPr>
      </w:pPr>
    </w:p>
    <w:p w14:paraId="7EB61E35" w14:textId="77777777" w:rsidR="00B1341B" w:rsidRPr="00CD6154" w:rsidRDefault="00650E96"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sidR="008463D4">
        <w:rPr>
          <w:rFonts w:ascii="Times New Roman" w:hAnsi="Times New Roman" w:cs="Times New Roman"/>
          <w:b/>
          <w:sz w:val="24"/>
          <w:szCs w:val="24"/>
          <w:lang w:eastAsia="pl-PL"/>
        </w:rPr>
        <w:t xml:space="preserve">TERMIN WYKONANIA  ZAMÓWIENIA </w:t>
      </w:r>
    </w:p>
    <w:p w14:paraId="2BB1CE64" w14:textId="718AE9CC" w:rsidR="00B1341B" w:rsidRDefault="00B1341B" w:rsidP="00CD6154">
      <w:pPr>
        <w:pStyle w:val="Bezodstpw"/>
        <w:spacing w:line="276" w:lineRule="auto"/>
        <w:rPr>
          <w:rFonts w:ascii="Times New Roman" w:hAnsi="Times New Roman" w:cs="Times New Roman"/>
          <w:sz w:val="24"/>
          <w:szCs w:val="24"/>
          <w:u w:val="single"/>
          <w:lang w:eastAsia="pl-PL"/>
        </w:rPr>
      </w:pPr>
      <w:r w:rsidRPr="00CD6154">
        <w:rPr>
          <w:rFonts w:ascii="Times New Roman" w:hAnsi="Times New Roman" w:cs="Times New Roman"/>
          <w:sz w:val="24"/>
          <w:szCs w:val="24"/>
          <w:lang w:eastAsia="pl-PL"/>
        </w:rPr>
        <w:lastRenderedPageBreak/>
        <w:t>Wymagany termin real</w:t>
      </w:r>
      <w:r w:rsidR="00E94888">
        <w:rPr>
          <w:rFonts w:ascii="Times New Roman" w:hAnsi="Times New Roman" w:cs="Times New Roman"/>
          <w:sz w:val="24"/>
          <w:szCs w:val="24"/>
          <w:lang w:eastAsia="pl-PL"/>
        </w:rPr>
        <w:t xml:space="preserve">izacji zamówienia </w:t>
      </w:r>
      <w:r w:rsidRPr="00CD6154">
        <w:rPr>
          <w:rFonts w:ascii="Times New Roman" w:hAnsi="Times New Roman" w:cs="Times New Roman"/>
          <w:sz w:val="24"/>
          <w:szCs w:val="24"/>
          <w:lang w:eastAsia="pl-PL"/>
        </w:rPr>
        <w:t xml:space="preserve">od dnia podpisania umowy do </w:t>
      </w:r>
      <w:r w:rsidR="00993019">
        <w:rPr>
          <w:rFonts w:ascii="Times New Roman" w:hAnsi="Times New Roman" w:cs="Times New Roman"/>
          <w:b/>
          <w:sz w:val="24"/>
          <w:szCs w:val="24"/>
          <w:lang w:eastAsia="pl-PL"/>
        </w:rPr>
        <w:t xml:space="preserve"> </w:t>
      </w:r>
      <w:r w:rsidR="004C0534">
        <w:rPr>
          <w:rFonts w:ascii="Times New Roman" w:hAnsi="Times New Roman" w:cs="Times New Roman"/>
          <w:b/>
          <w:sz w:val="24"/>
          <w:szCs w:val="24"/>
          <w:u w:val="single"/>
          <w:lang w:eastAsia="pl-PL"/>
        </w:rPr>
        <w:t xml:space="preserve"> 30.0</w:t>
      </w:r>
      <w:r w:rsidR="00180FA8">
        <w:rPr>
          <w:rFonts w:ascii="Times New Roman" w:hAnsi="Times New Roman" w:cs="Times New Roman"/>
          <w:b/>
          <w:sz w:val="24"/>
          <w:szCs w:val="24"/>
          <w:u w:val="single"/>
          <w:lang w:eastAsia="pl-PL"/>
        </w:rPr>
        <w:t>9</w:t>
      </w:r>
      <w:r w:rsidR="00993019" w:rsidRPr="00993019">
        <w:rPr>
          <w:rFonts w:ascii="Times New Roman" w:hAnsi="Times New Roman" w:cs="Times New Roman"/>
          <w:b/>
          <w:sz w:val="24"/>
          <w:szCs w:val="24"/>
          <w:u w:val="single"/>
          <w:lang w:eastAsia="pl-PL"/>
        </w:rPr>
        <w:t>.2</w:t>
      </w:r>
      <w:r w:rsidR="002D2087">
        <w:rPr>
          <w:rFonts w:ascii="Times New Roman" w:hAnsi="Times New Roman" w:cs="Times New Roman"/>
          <w:b/>
          <w:sz w:val="24"/>
          <w:szCs w:val="24"/>
          <w:u w:val="single"/>
          <w:lang w:eastAsia="pl-PL"/>
        </w:rPr>
        <w:t>02</w:t>
      </w:r>
      <w:r w:rsidR="00063A47">
        <w:rPr>
          <w:rFonts w:ascii="Times New Roman" w:hAnsi="Times New Roman" w:cs="Times New Roman"/>
          <w:b/>
          <w:sz w:val="24"/>
          <w:szCs w:val="24"/>
          <w:u w:val="single"/>
          <w:lang w:eastAsia="pl-PL"/>
        </w:rPr>
        <w:t>2</w:t>
      </w:r>
      <w:r w:rsidR="00996302" w:rsidRPr="00993019">
        <w:rPr>
          <w:rFonts w:ascii="Times New Roman" w:hAnsi="Times New Roman" w:cs="Times New Roman"/>
          <w:b/>
          <w:sz w:val="24"/>
          <w:szCs w:val="24"/>
          <w:u w:val="single"/>
          <w:lang w:eastAsia="pl-PL"/>
        </w:rPr>
        <w:t xml:space="preserve">r </w:t>
      </w:r>
      <w:r w:rsidR="00E94888" w:rsidRPr="00993019">
        <w:rPr>
          <w:rFonts w:ascii="Times New Roman" w:hAnsi="Times New Roman" w:cs="Times New Roman"/>
          <w:sz w:val="24"/>
          <w:szCs w:val="24"/>
          <w:u w:val="single"/>
          <w:lang w:eastAsia="pl-PL"/>
        </w:rPr>
        <w:t>.</w:t>
      </w:r>
    </w:p>
    <w:p w14:paraId="61FBB6F0" w14:textId="11874EFE" w:rsidR="00B71B84" w:rsidRPr="00B71B84" w:rsidRDefault="00B71B8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Zamawiający oczekuje ukończenia realizacji całości przedmiotu zamówienia w terminie nie dłuższym niż 20</w:t>
      </w:r>
      <w:r w:rsidR="001059F0">
        <w:rPr>
          <w:rFonts w:ascii="Times New Roman" w:hAnsi="Times New Roman" w:cs="Times New Roman"/>
          <w:sz w:val="24"/>
          <w:szCs w:val="24"/>
          <w:lang w:eastAsia="pl-PL"/>
        </w:rPr>
        <w:t xml:space="preserve"> – 22 </w:t>
      </w:r>
      <w:r>
        <w:rPr>
          <w:rFonts w:ascii="Times New Roman" w:hAnsi="Times New Roman" w:cs="Times New Roman"/>
          <w:sz w:val="24"/>
          <w:szCs w:val="24"/>
          <w:lang w:eastAsia="pl-PL"/>
        </w:rPr>
        <w:t xml:space="preserve"> miesięcy od dnia zawarcia umowy</w:t>
      </w:r>
      <w:r w:rsidR="001059F0">
        <w:rPr>
          <w:rFonts w:ascii="Times New Roman" w:hAnsi="Times New Roman" w:cs="Times New Roman"/>
          <w:sz w:val="24"/>
          <w:szCs w:val="24"/>
          <w:lang w:eastAsia="pl-PL"/>
        </w:rPr>
        <w:t xml:space="preserve"> realizacja zgodna z harmonogramem zatwierdzonym przez Zamawiaj</w:t>
      </w:r>
      <w:r w:rsidR="003714F0">
        <w:rPr>
          <w:rFonts w:ascii="Times New Roman" w:hAnsi="Times New Roman" w:cs="Times New Roman"/>
          <w:sz w:val="24"/>
          <w:szCs w:val="24"/>
          <w:lang w:eastAsia="pl-PL"/>
        </w:rPr>
        <w:t>ą</w:t>
      </w:r>
      <w:r w:rsidR="001059F0">
        <w:rPr>
          <w:rFonts w:ascii="Times New Roman" w:hAnsi="Times New Roman" w:cs="Times New Roman"/>
          <w:sz w:val="24"/>
          <w:szCs w:val="24"/>
          <w:lang w:eastAsia="pl-PL"/>
        </w:rPr>
        <w:t>cego .</w:t>
      </w:r>
    </w:p>
    <w:p w14:paraId="5F47A4F9" w14:textId="77777777" w:rsidR="00E94888" w:rsidRPr="00CD6154" w:rsidRDefault="00E94888" w:rsidP="00CD6154">
      <w:pPr>
        <w:pStyle w:val="Bezodstpw"/>
        <w:spacing w:line="276" w:lineRule="auto"/>
        <w:rPr>
          <w:rFonts w:ascii="Times New Roman" w:hAnsi="Times New Roman" w:cs="Times New Roman"/>
          <w:sz w:val="24"/>
          <w:szCs w:val="24"/>
          <w:lang w:eastAsia="pl-PL"/>
        </w:rPr>
      </w:pPr>
    </w:p>
    <w:p w14:paraId="5A90CBB5"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sidR="005E786B">
        <w:rPr>
          <w:rFonts w:ascii="Times New Roman" w:hAnsi="Times New Roman" w:cs="Times New Roman"/>
          <w:b/>
          <w:bCs/>
          <w:sz w:val="24"/>
          <w:szCs w:val="24"/>
          <w:lang w:eastAsia="pl-PL"/>
        </w:rPr>
        <w:t xml:space="preserve">WARUNKI  UDZIAŁU  W  POSTĘPOWANIU </w:t>
      </w:r>
      <w:r w:rsidR="00BF6AE3">
        <w:rPr>
          <w:rFonts w:ascii="Times New Roman" w:hAnsi="Times New Roman" w:cs="Times New Roman"/>
          <w:b/>
          <w:bCs/>
          <w:sz w:val="24"/>
          <w:szCs w:val="24"/>
          <w:lang w:eastAsia="pl-PL"/>
        </w:rPr>
        <w:t xml:space="preserve"> ORAZ  SPOSOBU DOKONYWANIA  OCENY SPEŁNIANIA  TYCH  WARUNKÓW</w:t>
      </w:r>
    </w:p>
    <w:p w14:paraId="7FE3C421" w14:textId="77777777" w:rsidR="004D4D6D" w:rsidRPr="00CD6154" w:rsidRDefault="004D4D6D" w:rsidP="00CD6154">
      <w:pPr>
        <w:pStyle w:val="Bezodstpw"/>
        <w:spacing w:line="276" w:lineRule="auto"/>
        <w:rPr>
          <w:rFonts w:ascii="Times New Roman" w:hAnsi="Times New Roman" w:cs="Times New Roman"/>
          <w:b/>
          <w:bCs/>
          <w:sz w:val="24"/>
          <w:szCs w:val="24"/>
          <w:lang w:eastAsia="pl-PL"/>
        </w:rPr>
      </w:pPr>
    </w:p>
    <w:p w14:paraId="5FE81CF9" w14:textId="77777777" w:rsidR="00B1341B" w:rsidRPr="00CD6154" w:rsidRDefault="00041D6B" w:rsidP="00CD6154">
      <w:pPr>
        <w:pStyle w:val="Bezodstpw"/>
        <w:spacing w:line="276" w:lineRule="auto"/>
        <w:rPr>
          <w:rFonts w:ascii="Times New Roman" w:hAnsi="Times New Roman" w:cs="Times New Roman"/>
          <w:sz w:val="24"/>
          <w:szCs w:val="24"/>
          <w:lang w:eastAsia="pl-PL"/>
        </w:rPr>
      </w:pPr>
      <w:r w:rsidRPr="0055587F">
        <w:rPr>
          <w:rFonts w:ascii="Times New Roman" w:hAnsi="Times New Roman" w:cs="Times New Roman"/>
          <w:b/>
          <w:bCs/>
          <w:sz w:val="24"/>
          <w:szCs w:val="24"/>
          <w:lang w:eastAsia="pl-PL"/>
        </w:rPr>
        <w:t>1.</w:t>
      </w:r>
      <w:r w:rsidR="00B1341B" w:rsidRPr="00CD6154">
        <w:rPr>
          <w:rFonts w:ascii="Times New Roman" w:hAnsi="Times New Roman" w:cs="Times New Roman"/>
          <w:sz w:val="24"/>
          <w:szCs w:val="24"/>
          <w:lang w:eastAsia="pl-PL"/>
        </w:rPr>
        <w:t>O udzielen</w:t>
      </w:r>
      <w:r w:rsidR="006437C2">
        <w:rPr>
          <w:rFonts w:ascii="Times New Roman" w:hAnsi="Times New Roman" w:cs="Times New Roman"/>
          <w:sz w:val="24"/>
          <w:szCs w:val="24"/>
          <w:lang w:eastAsia="pl-PL"/>
        </w:rPr>
        <w:t>ie zamówienia mogą ubiegać się W</w:t>
      </w:r>
      <w:r w:rsidR="00B1341B" w:rsidRPr="00CD6154">
        <w:rPr>
          <w:rFonts w:ascii="Times New Roman" w:hAnsi="Times New Roman" w:cs="Times New Roman"/>
          <w:sz w:val="24"/>
          <w:szCs w:val="24"/>
          <w:lang w:eastAsia="pl-PL"/>
        </w:rPr>
        <w:t>ykonawcy, którzy</w:t>
      </w:r>
      <w:r w:rsidR="006437C2">
        <w:rPr>
          <w:rFonts w:ascii="Times New Roman" w:hAnsi="Times New Roman" w:cs="Times New Roman"/>
          <w:sz w:val="24"/>
          <w:szCs w:val="24"/>
          <w:lang w:eastAsia="pl-PL"/>
        </w:rPr>
        <w:t xml:space="preserve"> spełniają warunki udziału w postępowaniu określone w art. 22 ust. 1 pzp, dotyczące </w:t>
      </w:r>
      <w:r w:rsidR="009332DB" w:rsidRPr="00CD6154">
        <w:rPr>
          <w:rFonts w:ascii="Times New Roman" w:hAnsi="Times New Roman" w:cs="Times New Roman"/>
          <w:sz w:val="24"/>
          <w:szCs w:val="24"/>
          <w:lang w:eastAsia="pl-PL"/>
        </w:rPr>
        <w:t>:</w:t>
      </w:r>
    </w:p>
    <w:p w14:paraId="66AC6761" w14:textId="77777777" w:rsidR="009332DB" w:rsidRPr="00CD6154" w:rsidRDefault="004F4F48" w:rsidP="00CD6154">
      <w:pPr>
        <w:pStyle w:val="Bezodstpw"/>
        <w:spacing w:line="276" w:lineRule="auto"/>
        <w:rPr>
          <w:rFonts w:ascii="Times New Roman" w:hAnsi="Times New Roman" w:cs="Times New Roman"/>
          <w:sz w:val="24"/>
          <w:szCs w:val="24"/>
          <w:lang w:eastAsia="pl-PL"/>
        </w:rPr>
      </w:pPr>
      <w:r w:rsidRPr="0055587F">
        <w:rPr>
          <w:rFonts w:ascii="Times New Roman" w:hAnsi="Times New Roman" w:cs="Times New Roman"/>
          <w:b/>
          <w:bCs/>
          <w:sz w:val="24"/>
          <w:szCs w:val="24"/>
          <w:lang w:eastAsia="pl-PL"/>
        </w:rPr>
        <w:t>1)</w:t>
      </w:r>
      <w:r w:rsidR="00F813ED">
        <w:rPr>
          <w:rFonts w:ascii="Times New Roman" w:hAnsi="Times New Roman" w:cs="Times New Roman"/>
          <w:sz w:val="24"/>
          <w:szCs w:val="24"/>
          <w:lang w:eastAsia="pl-PL"/>
        </w:rPr>
        <w:t xml:space="preserve"> </w:t>
      </w:r>
      <w:r w:rsidR="006437C2">
        <w:rPr>
          <w:rFonts w:ascii="Times New Roman" w:hAnsi="Times New Roman" w:cs="Times New Roman"/>
          <w:sz w:val="24"/>
          <w:szCs w:val="24"/>
          <w:lang w:eastAsia="pl-PL"/>
        </w:rPr>
        <w:t xml:space="preserve">Posiadania </w:t>
      </w:r>
      <w:r w:rsidRPr="00CD6154">
        <w:rPr>
          <w:rFonts w:ascii="Times New Roman" w:hAnsi="Times New Roman" w:cs="Times New Roman"/>
          <w:sz w:val="24"/>
          <w:szCs w:val="24"/>
          <w:lang w:eastAsia="pl-PL"/>
        </w:rPr>
        <w:t>k</w:t>
      </w:r>
      <w:r w:rsidR="009332DB" w:rsidRPr="00CD6154">
        <w:rPr>
          <w:rFonts w:ascii="Times New Roman" w:hAnsi="Times New Roman" w:cs="Times New Roman"/>
          <w:sz w:val="24"/>
          <w:szCs w:val="24"/>
          <w:lang w:eastAsia="pl-PL"/>
        </w:rPr>
        <w:t xml:space="preserve">ompetencji </w:t>
      </w:r>
      <w:r w:rsidRPr="00CD6154">
        <w:rPr>
          <w:rFonts w:ascii="Times New Roman" w:hAnsi="Times New Roman" w:cs="Times New Roman"/>
          <w:sz w:val="24"/>
          <w:szCs w:val="24"/>
          <w:lang w:eastAsia="pl-PL"/>
        </w:rPr>
        <w:t>lub uprawnień do prowadzenia określonej działalności zawodowej, o ile wynika to z odrębnych przepisów :</w:t>
      </w:r>
    </w:p>
    <w:p w14:paraId="7F06D5CB" w14:textId="77777777" w:rsidR="004F4F48" w:rsidRPr="00CD6154" w:rsidRDefault="00A342C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w:t>
      </w:r>
      <w:r w:rsidR="003F6FC7" w:rsidRPr="00CD6154">
        <w:rPr>
          <w:rFonts w:ascii="Times New Roman" w:hAnsi="Times New Roman" w:cs="Times New Roman"/>
          <w:sz w:val="24"/>
          <w:szCs w:val="24"/>
          <w:lang w:eastAsia="pl-PL"/>
        </w:rPr>
        <w:t xml:space="preserve"> </w:t>
      </w:r>
      <w:r w:rsidR="004F4F48" w:rsidRPr="00CD6154">
        <w:rPr>
          <w:rFonts w:ascii="Times New Roman" w:hAnsi="Times New Roman" w:cs="Times New Roman"/>
          <w:sz w:val="24"/>
          <w:szCs w:val="24"/>
          <w:lang w:eastAsia="pl-PL"/>
        </w:rPr>
        <w:t>Ocena spełniania tego warunku zostanie dokonana na po</w:t>
      </w:r>
      <w:r w:rsidR="00F813ED">
        <w:rPr>
          <w:rFonts w:ascii="Times New Roman" w:hAnsi="Times New Roman" w:cs="Times New Roman"/>
          <w:sz w:val="24"/>
          <w:szCs w:val="24"/>
          <w:lang w:eastAsia="pl-PL"/>
        </w:rPr>
        <w:t>dstawie złożonego oświadczenia.</w:t>
      </w:r>
    </w:p>
    <w:p w14:paraId="4444B99E" w14:textId="77777777" w:rsidR="004F4F48" w:rsidRPr="00CD6154" w:rsidRDefault="00F813ED" w:rsidP="00CD6154">
      <w:pPr>
        <w:pStyle w:val="Bezodstpw"/>
        <w:spacing w:line="276" w:lineRule="auto"/>
        <w:rPr>
          <w:rFonts w:ascii="Times New Roman" w:hAnsi="Times New Roman" w:cs="Times New Roman"/>
          <w:sz w:val="24"/>
          <w:szCs w:val="24"/>
          <w:lang w:eastAsia="pl-PL"/>
        </w:rPr>
      </w:pPr>
      <w:r w:rsidRPr="0055587F">
        <w:rPr>
          <w:rFonts w:ascii="Times New Roman" w:hAnsi="Times New Roman" w:cs="Times New Roman"/>
          <w:b/>
          <w:bCs/>
          <w:sz w:val="24"/>
          <w:szCs w:val="24"/>
          <w:lang w:eastAsia="pl-PL"/>
        </w:rPr>
        <w:t>2)</w:t>
      </w:r>
      <w:r>
        <w:rPr>
          <w:rFonts w:ascii="Times New Roman" w:hAnsi="Times New Roman" w:cs="Times New Roman"/>
          <w:sz w:val="24"/>
          <w:szCs w:val="24"/>
          <w:lang w:eastAsia="pl-PL"/>
        </w:rPr>
        <w:t xml:space="preserve"> S</w:t>
      </w:r>
      <w:r w:rsidR="004F4F48" w:rsidRPr="00CD6154">
        <w:rPr>
          <w:rFonts w:ascii="Times New Roman" w:hAnsi="Times New Roman" w:cs="Times New Roman"/>
          <w:sz w:val="24"/>
          <w:szCs w:val="24"/>
          <w:lang w:eastAsia="pl-PL"/>
        </w:rPr>
        <w:t>ytuacji ekonomicznej lub finansowej:</w:t>
      </w:r>
    </w:p>
    <w:p w14:paraId="1B91B965" w14:textId="77777777" w:rsidR="004F4F48"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w:t>
      </w:r>
      <w:r w:rsidR="003F6FC7" w:rsidRPr="00CD6154">
        <w:rPr>
          <w:rFonts w:ascii="Times New Roman" w:hAnsi="Times New Roman" w:cs="Times New Roman"/>
          <w:sz w:val="24"/>
          <w:szCs w:val="24"/>
          <w:lang w:eastAsia="pl-PL"/>
        </w:rPr>
        <w:t>powinien znajdować się w odpowiedniej sytuacji ekonomicznej i finansowej umożliwiającej realizacje przedmiotowego Zamówienia.</w:t>
      </w:r>
      <w:r w:rsidRPr="00CD6154">
        <w:rPr>
          <w:rFonts w:ascii="Times New Roman" w:hAnsi="Times New Roman" w:cs="Times New Roman"/>
          <w:sz w:val="24"/>
          <w:szCs w:val="24"/>
          <w:lang w:eastAsia="pl-PL"/>
        </w:rPr>
        <w:t xml:space="preserve"> Ocena spełniania tego warunku zostanie dokonana na po</w:t>
      </w:r>
      <w:r w:rsidR="00F813ED">
        <w:rPr>
          <w:rFonts w:ascii="Times New Roman" w:hAnsi="Times New Roman" w:cs="Times New Roman"/>
          <w:sz w:val="24"/>
          <w:szCs w:val="24"/>
          <w:lang w:eastAsia="pl-PL"/>
        </w:rPr>
        <w:t>dstawie złożonego oświadczenia.</w:t>
      </w:r>
    </w:p>
    <w:p w14:paraId="408206BF" w14:textId="4EF46AD7" w:rsidR="004F4F48" w:rsidRDefault="00B05562" w:rsidP="00CD6154">
      <w:pPr>
        <w:pStyle w:val="Bezodstpw"/>
        <w:spacing w:line="276" w:lineRule="auto"/>
        <w:rPr>
          <w:rFonts w:ascii="Times New Roman" w:hAnsi="Times New Roman" w:cs="Times New Roman"/>
          <w:sz w:val="24"/>
          <w:szCs w:val="24"/>
          <w:lang w:eastAsia="pl-PL"/>
        </w:rPr>
      </w:pPr>
      <w:r w:rsidRPr="0055587F">
        <w:rPr>
          <w:rFonts w:ascii="Times New Roman" w:hAnsi="Times New Roman" w:cs="Times New Roman"/>
          <w:b/>
          <w:bCs/>
          <w:sz w:val="24"/>
          <w:szCs w:val="24"/>
          <w:lang w:eastAsia="pl-PL"/>
        </w:rPr>
        <w:t>3</w:t>
      </w:r>
      <w:r w:rsidR="0055587F">
        <w:rPr>
          <w:rFonts w:ascii="Times New Roman" w:hAnsi="Times New Roman" w:cs="Times New Roman"/>
          <w:b/>
          <w:bCs/>
          <w:sz w:val="24"/>
          <w:szCs w:val="24"/>
          <w:lang w:eastAsia="pl-PL"/>
        </w:rPr>
        <w:t xml:space="preserve">) </w:t>
      </w:r>
      <w:r w:rsidR="0055587F" w:rsidRPr="0055587F">
        <w:rPr>
          <w:rFonts w:ascii="Times New Roman" w:hAnsi="Times New Roman" w:cs="Times New Roman"/>
          <w:sz w:val="24"/>
          <w:szCs w:val="24"/>
          <w:lang w:eastAsia="pl-PL"/>
        </w:rPr>
        <w:t>Z</w:t>
      </w:r>
      <w:r w:rsidRPr="0055587F">
        <w:rPr>
          <w:rFonts w:ascii="Times New Roman" w:hAnsi="Times New Roman" w:cs="Times New Roman"/>
          <w:sz w:val="24"/>
          <w:szCs w:val="24"/>
          <w:lang w:eastAsia="pl-PL"/>
        </w:rPr>
        <w:t xml:space="preserve">dolności </w:t>
      </w:r>
      <w:r>
        <w:rPr>
          <w:rFonts w:ascii="Times New Roman" w:hAnsi="Times New Roman" w:cs="Times New Roman"/>
          <w:sz w:val="24"/>
          <w:szCs w:val="24"/>
          <w:lang w:eastAsia="pl-PL"/>
        </w:rPr>
        <w:t>techniczne</w:t>
      </w:r>
      <w:r w:rsidR="004F4F48" w:rsidRPr="00CD6154">
        <w:rPr>
          <w:rFonts w:ascii="Times New Roman" w:hAnsi="Times New Roman" w:cs="Times New Roman"/>
          <w:sz w:val="24"/>
          <w:szCs w:val="24"/>
          <w:lang w:eastAsia="pl-PL"/>
        </w:rPr>
        <w:t xml:space="preserve"> lub zawodowe</w:t>
      </w:r>
      <w:r>
        <w:rPr>
          <w:rFonts w:ascii="Times New Roman" w:hAnsi="Times New Roman" w:cs="Times New Roman"/>
          <w:sz w:val="24"/>
          <w:szCs w:val="24"/>
          <w:lang w:eastAsia="pl-PL"/>
        </w:rPr>
        <w:t xml:space="preserve"> </w:t>
      </w:r>
    </w:p>
    <w:p w14:paraId="5749A9EC" w14:textId="77777777" w:rsidR="00B05562" w:rsidRDefault="00B05562"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 celu potwierdzenia spełnienia tego warunku Wykonawca wykaże, że :</w:t>
      </w:r>
    </w:p>
    <w:p w14:paraId="274B8F7B" w14:textId="28E03C64" w:rsidR="00E524FE" w:rsidRPr="0055587F" w:rsidRDefault="00B05562" w:rsidP="00CD6154">
      <w:pPr>
        <w:pStyle w:val="Bezodstpw"/>
        <w:spacing w:line="276" w:lineRule="auto"/>
        <w:rPr>
          <w:rFonts w:ascii="Times New Roman" w:hAnsi="Times New Roman" w:cs="Times New Roman"/>
          <w:color w:val="FF0000"/>
          <w:sz w:val="24"/>
          <w:szCs w:val="24"/>
          <w:lang w:eastAsia="pl-PL"/>
        </w:rPr>
      </w:pPr>
      <w:r>
        <w:rPr>
          <w:rFonts w:ascii="Times New Roman" w:hAnsi="Times New Roman" w:cs="Times New Roman"/>
          <w:sz w:val="24"/>
          <w:szCs w:val="24"/>
          <w:lang w:eastAsia="pl-PL"/>
        </w:rPr>
        <w:t>a) Posiada  doświadczenie w realizacji podobnych  robót budowlanych, tj. nie wcześniej niż</w:t>
      </w:r>
      <w:r w:rsidR="00E524FE" w:rsidRPr="00CD6154">
        <w:rPr>
          <w:rFonts w:ascii="Times New Roman" w:hAnsi="Times New Roman" w:cs="Times New Roman"/>
          <w:sz w:val="24"/>
          <w:szCs w:val="24"/>
          <w:lang w:eastAsia="pl-PL"/>
        </w:rPr>
        <w:t xml:space="preserve"> w okresie ostatnich 5 lat przed </w:t>
      </w:r>
      <w:r>
        <w:rPr>
          <w:rFonts w:ascii="Times New Roman" w:hAnsi="Times New Roman" w:cs="Times New Roman"/>
          <w:sz w:val="24"/>
          <w:szCs w:val="24"/>
          <w:lang w:eastAsia="pl-PL"/>
        </w:rPr>
        <w:t xml:space="preserve">dniem upływu terminu składania ofert </w:t>
      </w:r>
      <w:r w:rsidR="00E524FE" w:rsidRPr="00CD6154">
        <w:rPr>
          <w:rFonts w:ascii="Times New Roman" w:hAnsi="Times New Roman" w:cs="Times New Roman"/>
          <w:sz w:val="24"/>
          <w:szCs w:val="24"/>
          <w:lang w:eastAsia="pl-PL"/>
        </w:rPr>
        <w:t xml:space="preserve">a jeżeli okres prowadzenia </w:t>
      </w:r>
      <w:r w:rsidR="00567B66" w:rsidRPr="00CD6154">
        <w:rPr>
          <w:rFonts w:ascii="Times New Roman" w:hAnsi="Times New Roman" w:cs="Times New Roman"/>
          <w:sz w:val="24"/>
          <w:szCs w:val="24"/>
          <w:lang w:eastAsia="pl-PL"/>
        </w:rPr>
        <w:t xml:space="preserve">działalności jest krótszy – w tym okresie , </w:t>
      </w:r>
      <w:r w:rsidR="00F33438">
        <w:rPr>
          <w:rFonts w:ascii="Times New Roman" w:hAnsi="Times New Roman" w:cs="Times New Roman"/>
          <w:sz w:val="24"/>
          <w:szCs w:val="24"/>
          <w:lang w:eastAsia="pl-PL"/>
        </w:rPr>
        <w:t>wykonał zgodnie z zasadami sztuki budowlanej i pra</w:t>
      </w:r>
      <w:r w:rsidR="000D2C2F">
        <w:rPr>
          <w:rFonts w:ascii="Times New Roman" w:hAnsi="Times New Roman" w:cs="Times New Roman"/>
          <w:sz w:val="24"/>
          <w:szCs w:val="24"/>
          <w:lang w:eastAsia="pl-PL"/>
        </w:rPr>
        <w:t xml:space="preserve">widłowo ukończył co najmniej – dwie </w:t>
      </w:r>
      <w:r w:rsidR="00F33438">
        <w:rPr>
          <w:rFonts w:ascii="Times New Roman" w:hAnsi="Times New Roman" w:cs="Times New Roman"/>
          <w:sz w:val="24"/>
          <w:szCs w:val="24"/>
          <w:lang w:eastAsia="pl-PL"/>
        </w:rPr>
        <w:t xml:space="preserve"> </w:t>
      </w:r>
      <w:r w:rsidR="00567B66" w:rsidRPr="00CD6154">
        <w:rPr>
          <w:rFonts w:ascii="Times New Roman" w:hAnsi="Times New Roman" w:cs="Times New Roman"/>
          <w:sz w:val="24"/>
          <w:szCs w:val="24"/>
          <w:lang w:eastAsia="pl-PL"/>
        </w:rPr>
        <w:t>rob</w:t>
      </w:r>
      <w:r w:rsidR="00F33438">
        <w:rPr>
          <w:rFonts w:ascii="Times New Roman" w:hAnsi="Times New Roman" w:cs="Times New Roman"/>
          <w:sz w:val="24"/>
          <w:szCs w:val="24"/>
          <w:lang w:eastAsia="pl-PL"/>
        </w:rPr>
        <w:t xml:space="preserve">oty w zakresie budowy/ przebudowy/ </w:t>
      </w:r>
      <w:r w:rsidR="0055587F">
        <w:rPr>
          <w:rFonts w:ascii="Times New Roman" w:hAnsi="Times New Roman" w:cs="Times New Roman"/>
          <w:sz w:val="24"/>
          <w:szCs w:val="24"/>
          <w:lang w:eastAsia="pl-PL"/>
        </w:rPr>
        <w:t xml:space="preserve">lub remoncie budynku wraz z instalacjami </w:t>
      </w:r>
      <w:r w:rsidR="00075EFF" w:rsidRPr="000D2C2F">
        <w:rPr>
          <w:rFonts w:ascii="Times New Roman" w:hAnsi="Times New Roman" w:cs="Times New Roman"/>
          <w:sz w:val="24"/>
          <w:szCs w:val="24"/>
          <w:lang w:eastAsia="pl-PL"/>
        </w:rPr>
        <w:t xml:space="preserve"> </w:t>
      </w:r>
      <w:r w:rsidR="00F33438" w:rsidRPr="000D2C2F">
        <w:rPr>
          <w:rFonts w:ascii="Times New Roman" w:hAnsi="Times New Roman" w:cs="Times New Roman"/>
          <w:sz w:val="24"/>
          <w:szCs w:val="24"/>
          <w:lang w:eastAsia="pl-PL"/>
        </w:rPr>
        <w:t xml:space="preserve">o wartości </w:t>
      </w:r>
      <w:r w:rsidR="0055587F">
        <w:rPr>
          <w:rFonts w:ascii="Times New Roman" w:hAnsi="Times New Roman" w:cs="Times New Roman"/>
          <w:sz w:val="24"/>
          <w:szCs w:val="24"/>
          <w:lang w:eastAsia="pl-PL"/>
        </w:rPr>
        <w:t xml:space="preserve">nie mniej niż </w:t>
      </w:r>
      <w:r w:rsidR="00063A47">
        <w:rPr>
          <w:rFonts w:ascii="Times New Roman" w:hAnsi="Times New Roman" w:cs="Times New Roman"/>
          <w:sz w:val="24"/>
          <w:szCs w:val="24"/>
          <w:lang w:eastAsia="pl-PL"/>
        </w:rPr>
        <w:t>4</w:t>
      </w:r>
      <w:r w:rsidR="00F33438" w:rsidRPr="00A2577E">
        <w:rPr>
          <w:rFonts w:ascii="Times New Roman" w:hAnsi="Times New Roman" w:cs="Times New Roman"/>
          <w:sz w:val="24"/>
          <w:szCs w:val="24"/>
          <w:lang w:eastAsia="pl-PL"/>
        </w:rPr>
        <w:t xml:space="preserve"> </w:t>
      </w:r>
      <w:r w:rsidR="003F6FC7" w:rsidRPr="00A2577E">
        <w:rPr>
          <w:rFonts w:ascii="Times New Roman" w:hAnsi="Times New Roman" w:cs="Times New Roman"/>
          <w:sz w:val="24"/>
          <w:szCs w:val="24"/>
          <w:lang w:eastAsia="pl-PL"/>
        </w:rPr>
        <w:t xml:space="preserve">000 </w:t>
      </w:r>
      <w:r w:rsidR="00FC6940" w:rsidRPr="00A2577E">
        <w:rPr>
          <w:rFonts w:ascii="Times New Roman" w:hAnsi="Times New Roman" w:cs="Times New Roman"/>
          <w:sz w:val="24"/>
          <w:szCs w:val="24"/>
          <w:lang w:eastAsia="pl-PL"/>
        </w:rPr>
        <w:t>000,00 zł</w:t>
      </w:r>
      <w:r w:rsidR="00AC15AD" w:rsidRPr="00A2577E">
        <w:rPr>
          <w:rFonts w:ascii="Times New Roman" w:hAnsi="Times New Roman" w:cs="Times New Roman"/>
          <w:sz w:val="24"/>
          <w:szCs w:val="24"/>
          <w:lang w:eastAsia="pl-PL"/>
        </w:rPr>
        <w:t xml:space="preserve"> </w:t>
      </w:r>
      <w:r w:rsidR="0055587F">
        <w:rPr>
          <w:rFonts w:ascii="Times New Roman" w:hAnsi="Times New Roman" w:cs="Times New Roman"/>
          <w:sz w:val="24"/>
          <w:szCs w:val="24"/>
          <w:lang w:eastAsia="pl-PL"/>
        </w:rPr>
        <w:t xml:space="preserve">brutto            </w:t>
      </w:r>
    </w:p>
    <w:p w14:paraId="18CC1709" w14:textId="77777777" w:rsidR="00572126" w:rsidRPr="0055587F" w:rsidRDefault="00572126" w:rsidP="00CD6154">
      <w:pPr>
        <w:pStyle w:val="Bezodstpw"/>
        <w:spacing w:line="276" w:lineRule="auto"/>
        <w:rPr>
          <w:rFonts w:ascii="Times New Roman" w:hAnsi="Times New Roman" w:cs="Times New Roman"/>
          <w:sz w:val="24"/>
          <w:szCs w:val="24"/>
          <w:lang w:eastAsia="pl-PL"/>
        </w:rPr>
      </w:pPr>
      <w:r w:rsidRPr="0055587F">
        <w:rPr>
          <w:rFonts w:ascii="Times New Roman" w:hAnsi="Times New Roman" w:cs="Times New Roman"/>
          <w:sz w:val="24"/>
          <w:szCs w:val="24"/>
          <w:lang w:eastAsia="pl-PL"/>
        </w:rPr>
        <w:t xml:space="preserve">Jako wykonanie (zakończenie ) zadania  należy </w:t>
      </w:r>
      <w:r w:rsidR="00166F1F" w:rsidRPr="0055587F">
        <w:rPr>
          <w:rFonts w:ascii="Times New Roman" w:hAnsi="Times New Roman" w:cs="Times New Roman"/>
          <w:sz w:val="24"/>
          <w:szCs w:val="24"/>
          <w:lang w:eastAsia="pl-PL"/>
        </w:rPr>
        <w:t>rozumieć podpisanie końcowego Protokołu odbioru robót .</w:t>
      </w:r>
    </w:p>
    <w:p w14:paraId="6A74AFE5" w14:textId="4C50F1CE" w:rsidR="0055587F" w:rsidRDefault="0055587F"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Dysponowania osobami zdolnymi do wykonania zamówienia, które będą uczestniczyć w wykonywaniu zamówienia, tj.:</w:t>
      </w:r>
    </w:p>
    <w:p w14:paraId="5E8904EE" w14:textId="513C5951" w:rsidR="002A480B" w:rsidRPr="002A480B" w:rsidRDefault="0055587F"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pl-PL"/>
        </w:rPr>
        <w:t xml:space="preserve">a) osobą </w:t>
      </w:r>
      <w:r w:rsidR="002A480B" w:rsidRPr="002A480B">
        <w:rPr>
          <w:rFonts w:ascii="Times New Roman" w:hAnsi="Times New Roman" w:cs="Times New Roman"/>
          <w:sz w:val="24"/>
          <w:szCs w:val="24"/>
          <w:lang w:eastAsia="ar-SA"/>
        </w:rPr>
        <w:t>, która będzie pełnić funkcję kierownika budowy, posiadającą uprawnienia do kierowania robotami budowlanymi w specjalności konstrukcyjno-budowlanej;</w:t>
      </w:r>
    </w:p>
    <w:p w14:paraId="498F12D3" w14:textId="5BE286C5" w:rsidR="002A480B" w:rsidRPr="002A480B" w:rsidRDefault="002A480B"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ar-SA"/>
        </w:rPr>
        <w:t>b) osobą, która będzie pełnić funkcję kierownika robót, posiadającą uprawnienia do kierowania robotami budowlanymi w specjalności instalacyjnej w zakresie sieci, instalacji i urządzeń elektrycznych i elektroenergetycznych;</w:t>
      </w:r>
    </w:p>
    <w:p w14:paraId="10D205DE" w14:textId="77777777" w:rsidR="002A480B" w:rsidRPr="002A480B" w:rsidRDefault="002A480B"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ar-SA"/>
        </w:rPr>
        <w:t>c) osobą, która będzie pełnić funkcję kierownika robót, posiadającą uprawnienia do kierowania robotami budowlanymi w specjalności</w:t>
      </w:r>
      <w:r w:rsidRPr="002A480B">
        <w:rPr>
          <w:rFonts w:ascii="Times New Roman" w:hAnsi="Times New Roman" w:cs="Times New Roman"/>
          <w:sz w:val="24"/>
          <w:szCs w:val="24"/>
        </w:rPr>
        <w:t xml:space="preserve"> instalacyjnej w zakresie sieci, instalacji i urządzeń cieplnych, wentylacyjnych, gazowych, wodociągowych i kanalizacyjnych</w:t>
      </w:r>
      <w:r w:rsidRPr="002A480B">
        <w:rPr>
          <w:rFonts w:ascii="Times New Roman" w:hAnsi="Times New Roman" w:cs="Times New Roman"/>
          <w:sz w:val="24"/>
          <w:szCs w:val="24"/>
          <w:lang w:eastAsia="ar-SA"/>
        </w:rPr>
        <w:t>;</w:t>
      </w:r>
    </w:p>
    <w:p w14:paraId="5EBE89D1" w14:textId="3D798F49" w:rsidR="004C0534" w:rsidRDefault="002A480B" w:rsidP="002A480B">
      <w:pPr>
        <w:rPr>
          <w:rFonts w:ascii="Times New Roman" w:hAnsi="Times New Roman" w:cs="Times New Roman"/>
          <w:sz w:val="24"/>
          <w:szCs w:val="24"/>
        </w:rPr>
      </w:pPr>
      <w:r w:rsidRPr="002A480B">
        <w:rPr>
          <w:rFonts w:ascii="Times New Roman" w:hAnsi="Times New Roman" w:cs="Times New Roman"/>
          <w:sz w:val="24"/>
          <w:szCs w:val="24"/>
          <w:lang w:eastAsia="ar-SA"/>
        </w:rPr>
        <w:t>d) osobą, która będzie pełnić funkcję kierownika robót, posiadającą uprawnienia do kierowania robotami budowlanymi w specjalności instalacyjnej w zakresie sieci, instalacji i urządzeń telekomunikacyjnych</w:t>
      </w:r>
      <w:r w:rsidRPr="002A480B">
        <w:rPr>
          <w:rFonts w:ascii="Times New Roman" w:hAnsi="Times New Roman" w:cs="Times New Roman"/>
          <w:sz w:val="24"/>
          <w:szCs w:val="24"/>
        </w:rPr>
        <w:t xml:space="preserve">. </w:t>
      </w:r>
      <w:r w:rsidRPr="002A480B">
        <w:rPr>
          <w:rFonts w:ascii="Times New Roman" w:hAnsi="Times New Roman" w:cs="Times New Roman"/>
          <w:sz w:val="24"/>
          <w:szCs w:val="24"/>
          <w:lang w:eastAsia="ar-SA"/>
        </w:rPr>
        <w:t> </w:t>
      </w:r>
    </w:p>
    <w:p w14:paraId="3BC54CB6" w14:textId="273CB37D" w:rsidR="002A480B" w:rsidRPr="002A480B" w:rsidRDefault="002A480B"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ar-SA"/>
        </w:rPr>
        <w:t xml:space="preserve">UWAGA: </w:t>
      </w:r>
    </w:p>
    <w:p w14:paraId="04C14634" w14:textId="77777777" w:rsidR="002A480B" w:rsidRDefault="002A480B"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ar-SA"/>
        </w:rPr>
        <w:t xml:space="preserve">Kierownik budowy i kierownicy robót powinni posiadać uprawnienia budowlane zgodnie z ustawą z dnia 07  lipca 1994 r. Prawo budowlane (j.t. Dz. U. z 2019 r. poz. 1186 ze zm.) </w:t>
      </w:r>
      <w:r w:rsidRPr="002A480B">
        <w:rPr>
          <w:rFonts w:ascii="Times New Roman" w:hAnsi="Times New Roman" w:cs="Times New Roman"/>
          <w:sz w:val="24"/>
          <w:szCs w:val="24"/>
          <w:lang w:eastAsia="ar-SA"/>
        </w:rPr>
        <w:lastRenderedPageBreak/>
        <w:t>oraz  rozporządzeniem Ministra Inwestycji i Rozwoju z dnia 29 kwietnia 2019 r.  w sprawie  przygotowania zawodowego do</w:t>
      </w:r>
      <w:r w:rsidRPr="00B3057E">
        <w:rPr>
          <w:lang w:eastAsia="ar-SA"/>
        </w:rPr>
        <w:t xml:space="preserve"> </w:t>
      </w:r>
      <w:r w:rsidRPr="002A480B">
        <w:rPr>
          <w:rFonts w:ascii="Times New Roman" w:hAnsi="Times New Roman" w:cs="Times New Roman"/>
          <w:sz w:val="24"/>
          <w:szCs w:val="24"/>
          <w:lang w:eastAsia="ar-SA"/>
        </w:rPr>
        <w:t xml:space="preserve">wykonywania samodzielnych funkcji technicznych  w budownictwie (Dz. U. z 2019 r.  poz. 831) lub odpowiadające im ważne uprawnienia  budowlane, które zostały wydane  na podstawie wcześniej obowiązujących przepisów. </w:t>
      </w:r>
    </w:p>
    <w:p w14:paraId="0EB030A0" w14:textId="253E0656" w:rsidR="008E0EA8" w:rsidRPr="00B25394" w:rsidRDefault="002A480B"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ar-SA"/>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Dz.U. z 2020 r. poz. 220).</w:t>
      </w:r>
    </w:p>
    <w:p w14:paraId="18462D1D" w14:textId="77777777" w:rsidR="00472E1D" w:rsidRPr="00CD6154" w:rsidRDefault="000701C6"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sidR="00381329">
        <w:rPr>
          <w:rFonts w:ascii="Times New Roman" w:hAnsi="Times New Roman" w:cs="Times New Roman"/>
          <w:b/>
          <w:sz w:val="24"/>
          <w:szCs w:val="24"/>
          <w:lang w:eastAsia="pl-PL"/>
        </w:rPr>
        <w:t>PODSTAWY  WYKLUCZENIA,  O  KTÓRYCH MOWA W ART. 24 UST. 5</w:t>
      </w:r>
    </w:p>
    <w:p w14:paraId="573D73D8" w14:textId="77777777" w:rsidR="00690589" w:rsidRPr="00CD6154" w:rsidRDefault="00381329"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Nie dotyczy – Zamawiający nie przewiduje wykluczenia na podstawie wyżej wskazanego przepisu .</w:t>
      </w:r>
    </w:p>
    <w:p w14:paraId="6B921C27" w14:textId="77777777" w:rsidR="00B27A81" w:rsidRPr="00CD6154" w:rsidRDefault="00B27A81" w:rsidP="00CD6154">
      <w:pPr>
        <w:pStyle w:val="Bezodstpw"/>
        <w:spacing w:line="276" w:lineRule="auto"/>
        <w:rPr>
          <w:rFonts w:ascii="Times New Roman" w:hAnsi="Times New Roman" w:cs="Times New Roman"/>
          <w:sz w:val="24"/>
          <w:szCs w:val="24"/>
          <w:lang w:eastAsia="pl-PL"/>
        </w:rPr>
      </w:pPr>
    </w:p>
    <w:p w14:paraId="5F4EF994" w14:textId="77777777" w:rsidR="005E786B" w:rsidRDefault="009C6147"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VI</w:t>
      </w:r>
      <w:r w:rsidR="000701C6" w:rsidRPr="00CD6154">
        <w:rPr>
          <w:rFonts w:ascii="Times New Roman" w:hAnsi="Times New Roman" w:cs="Times New Roman"/>
          <w:b/>
          <w:bCs/>
          <w:sz w:val="24"/>
          <w:szCs w:val="24"/>
          <w:lang w:eastAsia="pl-PL"/>
        </w:rPr>
        <w:t xml:space="preserve">I. </w:t>
      </w:r>
      <w:r w:rsidR="005E786B">
        <w:rPr>
          <w:rFonts w:ascii="Times New Roman" w:hAnsi="Times New Roman" w:cs="Times New Roman"/>
          <w:b/>
          <w:bCs/>
          <w:sz w:val="24"/>
          <w:szCs w:val="24"/>
          <w:lang w:eastAsia="pl-PL"/>
        </w:rPr>
        <w:t xml:space="preserve">WYKAZ OŚWIADCZEŃ LUB DOKUMENTÓW, JAKIE MAJĄ DOSTARCZYĆ </w:t>
      </w:r>
    </w:p>
    <w:p w14:paraId="73C994E1" w14:textId="77777777"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14:paraId="17616E15" w14:textId="77777777"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14:paraId="0FC8D64D" w14:textId="77777777" w:rsidR="0067252F" w:rsidRDefault="0067252F" w:rsidP="00CD6154">
      <w:pPr>
        <w:pStyle w:val="Bezodstpw"/>
        <w:spacing w:line="276" w:lineRule="auto"/>
        <w:rPr>
          <w:rFonts w:ascii="Times New Roman" w:hAnsi="Times New Roman" w:cs="Times New Roman"/>
          <w:bCs/>
          <w:sz w:val="24"/>
          <w:szCs w:val="24"/>
          <w:lang w:eastAsia="pl-PL"/>
        </w:rPr>
      </w:pPr>
    </w:p>
    <w:p w14:paraId="26D20411" w14:textId="77777777" w:rsidR="009C6147" w:rsidRPr="00CD6154" w:rsidRDefault="00AB69D7"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w:t>
      </w:r>
      <w:r w:rsidR="009F731B">
        <w:rPr>
          <w:rFonts w:ascii="Times New Roman" w:hAnsi="Times New Roman" w:cs="Times New Roman"/>
          <w:bCs/>
          <w:sz w:val="24"/>
          <w:szCs w:val="24"/>
          <w:lang w:eastAsia="pl-PL"/>
        </w:rPr>
        <w:t xml:space="preserve"> </w:t>
      </w:r>
      <w:r w:rsidRPr="00CD6154">
        <w:rPr>
          <w:rFonts w:ascii="Times New Roman" w:hAnsi="Times New Roman" w:cs="Times New Roman"/>
          <w:bCs/>
          <w:sz w:val="24"/>
          <w:szCs w:val="24"/>
          <w:lang w:eastAsia="pl-PL"/>
        </w:rPr>
        <w:t>ETAP SKŁADANIA OFERT :</w:t>
      </w:r>
    </w:p>
    <w:p w14:paraId="61F2CD93" w14:textId="77777777" w:rsidR="00AB69D7" w:rsidRPr="00CD6154" w:rsidRDefault="00AB69D7" w:rsidP="00CD6154">
      <w:pPr>
        <w:pStyle w:val="Bezodstpw"/>
        <w:spacing w:line="276" w:lineRule="auto"/>
        <w:rPr>
          <w:rFonts w:ascii="Times New Roman" w:hAnsi="Times New Roman" w:cs="Times New Roman"/>
          <w:bCs/>
          <w:sz w:val="24"/>
          <w:szCs w:val="24"/>
          <w:lang w:eastAsia="pl-PL"/>
        </w:rPr>
      </w:pPr>
    </w:p>
    <w:p w14:paraId="3AC57298" w14:textId="62BD6D6E" w:rsidR="00922E5E" w:rsidRPr="00CD6154" w:rsidRDefault="00922E5E" w:rsidP="0014680D">
      <w:pPr>
        <w:pStyle w:val="Bezodstpw"/>
        <w:spacing w:line="276" w:lineRule="auto"/>
        <w:jc w:val="both"/>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t>
      </w:r>
    </w:p>
    <w:p w14:paraId="06313EED" w14:textId="77777777" w:rsidR="009725CB"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uPzp – </w:t>
      </w:r>
      <w:r w:rsidR="009725CB">
        <w:rPr>
          <w:rFonts w:ascii="Times New Roman" w:hAnsi="Times New Roman" w:cs="Times New Roman"/>
          <w:sz w:val="24"/>
          <w:szCs w:val="24"/>
        </w:rPr>
        <w:t xml:space="preserve">którego wzór stanowi załącznik </w:t>
      </w:r>
      <w:r w:rsidRPr="00CD6154">
        <w:rPr>
          <w:rFonts w:ascii="Times New Roman" w:hAnsi="Times New Roman" w:cs="Times New Roman"/>
          <w:sz w:val="24"/>
          <w:szCs w:val="24"/>
        </w:rPr>
        <w:t xml:space="preserve"> nr 3 do </w:t>
      </w:r>
      <w:r w:rsidR="009725CB">
        <w:rPr>
          <w:rFonts w:ascii="Times New Roman" w:hAnsi="Times New Roman" w:cs="Times New Roman"/>
          <w:sz w:val="24"/>
          <w:szCs w:val="24"/>
        </w:rPr>
        <w:t xml:space="preserve">SIWZ </w:t>
      </w:r>
      <w:r w:rsidRPr="00CD6154">
        <w:rPr>
          <w:rFonts w:ascii="Times New Roman" w:hAnsi="Times New Roman" w:cs="Times New Roman"/>
          <w:sz w:val="24"/>
          <w:szCs w:val="24"/>
        </w:rPr>
        <w:t xml:space="preserve">) aktualne na dzień składania ofert. </w:t>
      </w:r>
    </w:p>
    <w:p w14:paraId="43CA042A" w14:textId="7CFCF56B"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 przypadku wspólnego ubiegania się o zamówienie przez wykonawców</w:t>
      </w:r>
      <w:r w:rsidR="009725CB">
        <w:rPr>
          <w:rFonts w:ascii="Times New Roman" w:hAnsi="Times New Roman" w:cs="Times New Roman"/>
          <w:sz w:val="24"/>
          <w:szCs w:val="24"/>
        </w:rPr>
        <w:t xml:space="preserve"> –</w:t>
      </w:r>
      <w:r w:rsidRPr="00CD6154">
        <w:rPr>
          <w:rFonts w:ascii="Times New Roman" w:hAnsi="Times New Roman" w:cs="Times New Roman"/>
          <w:sz w:val="24"/>
          <w:szCs w:val="24"/>
        </w:rPr>
        <w:t xml:space="preserve"> oświadczenie</w:t>
      </w:r>
      <w:r w:rsidR="009725CB">
        <w:rPr>
          <w:rFonts w:ascii="Times New Roman" w:hAnsi="Times New Roman" w:cs="Times New Roman"/>
          <w:sz w:val="24"/>
          <w:szCs w:val="24"/>
        </w:rPr>
        <w:t xml:space="preserve"> to</w:t>
      </w:r>
      <w:r w:rsidRPr="00CD6154">
        <w:rPr>
          <w:rFonts w:ascii="Times New Roman" w:hAnsi="Times New Roman" w:cs="Times New Roman"/>
          <w:sz w:val="24"/>
          <w:szCs w:val="24"/>
        </w:rPr>
        <w:t xml:space="preserve"> składa każdy z Wykonawców wspólnie ubiegających się o zamówienie. </w:t>
      </w:r>
    </w:p>
    <w:p w14:paraId="380E9C05"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uPzp) - (wg załącznika nr 2 do siwz)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14:paraId="238440B6" w14:textId="77777777" w:rsidR="00922E5E" w:rsidRPr="00CD6154" w:rsidRDefault="00922E5E" w:rsidP="0014680D">
      <w:pPr>
        <w:pStyle w:val="Bezodstpw"/>
        <w:spacing w:line="276" w:lineRule="auto"/>
        <w:jc w:val="both"/>
        <w:rPr>
          <w:rFonts w:ascii="Times New Roman" w:hAnsi="Times New Roman" w:cs="Times New Roman"/>
          <w:b/>
          <w:sz w:val="24"/>
          <w:szCs w:val="24"/>
        </w:rPr>
      </w:pPr>
      <w:r w:rsidRPr="00CD6154">
        <w:rPr>
          <w:rFonts w:ascii="Times New Roman" w:hAnsi="Times New Roman" w:cs="Times New Roman"/>
          <w:b/>
          <w:sz w:val="24"/>
          <w:szCs w:val="24"/>
        </w:rPr>
        <w:t>Uwaga:</w:t>
      </w:r>
    </w:p>
    <w:p w14:paraId="23B3583E"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uPzp).</w:t>
      </w:r>
    </w:p>
    <w:p w14:paraId="324CF8FF" w14:textId="77777777" w:rsidR="00076E07" w:rsidRPr="00166F1F"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w:t>
      </w:r>
      <w:r w:rsidR="00166F1F">
        <w:rPr>
          <w:rFonts w:ascii="Times New Roman" w:hAnsi="Times New Roman" w:cs="Times New Roman"/>
          <w:sz w:val="24"/>
          <w:szCs w:val="24"/>
        </w:rPr>
        <w:t xml:space="preserve">otrzeby realizacji zamówienia. </w:t>
      </w:r>
    </w:p>
    <w:p w14:paraId="4DF92A80" w14:textId="77777777" w:rsidR="00922E5E" w:rsidRPr="00CD6154" w:rsidRDefault="00922E5E" w:rsidP="0014680D">
      <w:pPr>
        <w:pStyle w:val="Bezodstpw"/>
        <w:spacing w:line="276" w:lineRule="auto"/>
        <w:jc w:val="both"/>
        <w:rPr>
          <w:rFonts w:ascii="Times New Roman" w:hAnsi="Times New Roman" w:cs="Times New Roman"/>
          <w:b/>
          <w:sz w:val="24"/>
          <w:szCs w:val="24"/>
        </w:rPr>
      </w:pPr>
      <w:r w:rsidRPr="00CD6154">
        <w:rPr>
          <w:rFonts w:ascii="Times New Roman" w:hAnsi="Times New Roman" w:cs="Times New Roman"/>
          <w:b/>
          <w:sz w:val="24"/>
          <w:szCs w:val="24"/>
        </w:rPr>
        <w:t>Uwaga:</w:t>
      </w:r>
    </w:p>
    <w:p w14:paraId="6AE03E80"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w:t>
      </w:r>
      <w:r w:rsidRPr="00CD6154">
        <w:rPr>
          <w:rFonts w:ascii="Times New Roman" w:hAnsi="Times New Roman" w:cs="Times New Roman"/>
          <w:sz w:val="24"/>
          <w:szCs w:val="24"/>
        </w:rPr>
        <w:lastRenderedPageBreak/>
        <w:t>na ich zasoby, warunków udziału w postępowaniu zamieszcza informacje o tych podmiotach w oświadczeniu, o którym mowa w pkt 2 i 3.</w:t>
      </w:r>
    </w:p>
    <w:p w14:paraId="37CA91B6"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uPzp; w przypadku przynależności do tej samej grupy kapitałowej wykonawca może złożyć wraz z oświadczeniem dokumenty bądź informacje potwierdzające, że powiązania z innym wykonawcą nie prowadzą do zakłócenia konkurencji w postępowaniu (wg załącznika nr 4 do siwz).</w:t>
      </w:r>
    </w:p>
    <w:p w14:paraId="7144CB74"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Uwaga:</w:t>
      </w:r>
    </w:p>
    <w:p w14:paraId="773E2742"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uPzp (informacje z otwarcia ofert),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postępowaniu o udzielenie zamówienia. </w:t>
      </w:r>
    </w:p>
    <w:p w14:paraId="26751493"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r w:rsidR="00076E07">
        <w:rPr>
          <w:rFonts w:ascii="Times New Roman" w:hAnsi="Times New Roman" w:cs="Times New Roman"/>
          <w:sz w:val="24"/>
          <w:szCs w:val="24"/>
        </w:rPr>
        <w:t xml:space="preserve"> wraz z dokumentami z których wynika sposób reprezentacji osób udzielających </w:t>
      </w:r>
      <w:r w:rsidR="006303A4">
        <w:rPr>
          <w:rFonts w:ascii="Times New Roman" w:hAnsi="Times New Roman" w:cs="Times New Roman"/>
          <w:sz w:val="24"/>
          <w:szCs w:val="24"/>
        </w:rPr>
        <w:t xml:space="preserve">pełnomocnictwa </w:t>
      </w:r>
      <w:r w:rsidRPr="00CD6154">
        <w:rPr>
          <w:rFonts w:ascii="Times New Roman" w:hAnsi="Times New Roman" w:cs="Times New Roman"/>
          <w:sz w:val="24"/>
          <w:szCs w:val="24"/>
        </w:rPr>
        <w:t>.</w:t>
      </w:r>
    </w:p>
    <w:p w14:paraId="74A32025"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14:paraId="311515FE"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Pełnomocnictwo winno:</w:t>
      </w:r>
    </w:p>
    <w:p w14:paraId="10F97024"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14:paraId="4C4FD7C4"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14:paraId="2E154702"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14:paraId="0151D22D"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14:paraId="3AF8AF89"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14:paraId="7172F488"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14:paraId="621C01EF"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14:paraId="678329D4"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14:paraId="2DE89B75" w14:textId="77777777" w:rsidR="00F50654" w:rsidRDefault="00F50654" w:rsidP="0014680D">
      <w:pPr>
        <w:pStyle w:val="Bezodstpw"/>
        <w:spacing w:line="276" w:lineRule="auto"/>
        <w:jc w:val="both"/>
        <w:rPr>
          <w:rFonts w:ascii="Times New Roman" w:hAnsi="Times New Roman" w:cs="Times New Roman"/>
          <w:sz w:val="24"/>
          <w:szCs w:val="24"/>
        </w:rPr>
      </w:pPr>
    </w:p>
    <w:p w14:paraId="4FA0B17E" w14:textId="77777777" w:rsidR="006303A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14:paraId="62C60E61" w14:textId="77777777" w:rsidR="002D2087" w:rsidRPr="00CD6154" w:rsidRDefault="002D2087" w:rsidP="0014680D">
      <w:pPr>
        <w:pStyle w:val="Bezodstpw"/>
        <w:spacing w:line="276" w:lineRule="auto"/>
        <w:jc w:val="both"/>
        <w:rPr>
          <w:rFonts w:ascii="Times New Roman" w:hAnsi="Times New Roman" w:cs="Times New Roman"/>
          <w:sz w:val="24"/>
          <w:szCs w:val="24"/>
        </w:rPr>
      </w:pPr>
    </w:p>
    <w:p w14:paraId="632296BF"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Wykonawca, którego oferta została najwyżej oceniona zostanie wezwany do złożenia w wyznaczonym terminie, nie krótszym niż 5 dni, aktualnych na dzień złożenia oświadczeń lub dokumentów potwierdzających okoliczności, o których  mowa w art. 25 ust. 1 uPzp tj.:</w:t>
      </w:r>
    </w:p>
    <w:p w14:paraId="40FE12BA"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b/>
          <w:sz w:val="24"/>
          <w:szCs w:val="24"/>
        </w:rPr>
        <w:lastRenderedPageBreak/>
        <w:t>1.</w:t>
      </w:r>
      <w:r w:rsidR="007745AF" w:rsidRPr="00CD6154">
        <w:rPr>
          <w:rFonts w:ascii="Times New Roman" w:hAnsi="Times New Roman" w:cs="Times New Roman"/>
          <w:sz w:val="24"/>
          <w:szCs w:val="24"/>
        </w:rPr>
        <w:t xml:space="preserve"> Wykaz robót  budowlanych </w:t>
      </w:r>
      <w:r w:rsidRPr="00CD6154">
        <w:rPr>
          <w:rFonts w:ascii="Times New Roman" w:hAnsi="Times New Roman" w:cs="Times New Roman"/>
          <w:sz w:val="24"/>
          <w:szCs w:val="24"/>
        </w:rPr>
        <w:t xml:space="preserve"> wykonywanych</w:t>
      </w:r>
      <w:r w:rsidR="007745AF" w:rsidRPr="00CD6154">
        <w:rPr>
          <w:rFonts w:ascii="Times New Roman" w:hAnsi="Times New Roman" w:cs="Times New Roman"/>
          <w:sz w:val="24"/>
          <w:szCs w:val="24"/>
        </w:rPr>
        <w:t xml:space="preserve"> nie  wcześniej niż  w okresie ostatnich 5</w:t>
      </w:r>
      <w:r w:rsidRPr="00CD6154">
        <w:rPr>
          <w:rFonts w:ascii="Times New Roman" w:hAnsi="Times New Roman" w:cs="Times New Roman"/>
          <w:sz w:val="24"/>
          <w:szCs w:val="24"/>
        </w:rPr>
        <w:t xml:space="preserve"> lat przed upływem terminu </w:t>
      </w:r>
      <w:r w:rsidR="007745AF" w:rsidRPr="00CD6154">
        <w:rPr>
          <w:rFonts w:ascii="Times New Roman" w:hAnsi="Times New Roman" w:cs="Times New Roman"/>
          <w:sz w:val="24"/>
          <w:szCs w:val="24"/>
        </w:rPr>
        <w:t xml:space="preserve">składania ofert </w:t>
      </w:r>
      <w:r w:rsidRPr="00CD6154">
        <w:rPr>
          <w:rFonts w:ascii="Times New Roman" w:hAnsi="Times New Roman" w:cs="Times New Roman"/>
          <w:sz w:val="24"/>
          <w:szCs w:val="24"/>
        </w:rPr>
        <w: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04802" w:rsidRPr="00CD6154">
        <w:rPr>
          <w:rFonts w:ascii="Times New Roman" w:hAnsi="Times New Roman" w:cs="Times New Roman"/>
          <w:sz w:val="24"/>
          <w:szCs w:val="24"/>
        </w:rPr>
        <w:t xml:space="preserve"> ( załącznik nr 5</w:t>
      </w:r>
      <w:r w:rsidR="00A85054" w:rsidRPr="00CD6154">
        <w:rPr>
          <w:rFonts w:ascii="Times New Roman" w:hAnsi="Times New Roman" w:cs="Times New Roman"/>
          <w:sz w:val="24"/>
          <w:szCs w:val="24"/>
        </w:rPr>
        <w:t xml:space="preserve"> do SIWZ )</w:t>
      </w:r>
    </w:p>
    <w:p w14:paraId="6E212E47" w14:textId="77777777" w:rsidR="00A85054" w:rsidRPr="00CD6154" w:rsidRDefault="00922E5E" w:rsidP="0014680D">
      <w:pPr>
        <w:pStyle w:val="Bezodstpw"/>
        <w:spacing w:line="276" w:lineRule="auto"/>
        <w:jc w:val="both"/>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00A85054" w:rsidRPr="00CD6154">
        <w:rPr>
          <w:rFonts w:ascii="Times New Roman" w:hAnsi="Times New Roman" w:cs="Times New Roman"/>
          <w:sz w:val="24"/>
          <w:szCs w:val="24"/>
          <w:lang w:eastAsia="ar-SA"/>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w:t>
      </w:r>
      <w:r w:rsidR="00304802" w:rsidRPr="00CD6154">
        <w:rPr>
          <w:rFonts w:ascii="Times New Roman" w:hAnsi="Times New Roman" w:cs="Times New Roman"/>
          <w:sz w:val="24"/>
          <w:szCs w:val="24"/>
          <w:lang w:eastAsia="ar-SA"/>
        </w:rPr>
        <w:t xml:space="preserve"> wykazu określa załącznik nr 5a</w:t>
      </w:r>
      <w:r w:rsidR="00A85054" w:rsidRPr="00CD6154">
        <w:rPr>
          <w:rFonts w:ascii="Times New Roman" w:hAnsi="Times New Roman" w:cs="Times New Roman"/>
          <w:sz w:val="24"/>
          <w:szCs w:val="24"/>
          <w:lang w:eastAsia="ar-SA"/>
        </w:rPr>
        <w:t xml:space="preserve"> do SIWZ). </w:t>
      </w:r>
    </w:p>
    <w:p w14:paraId="09F9494A" w14:textId="77777777" w:rsidR="00A85054" w:rsidRPr="00CD6154" w:rsidRDefault="003B016B"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Uwagi</w:t>
      </w:r>
    </w:p>
    <w:p w14:paraId="3B7D5A26" w14:textId="77777777" w:rsidR="003B016B" w:rsidRPr="00CD6154" w:rsidRDefault="003B016B"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14:paraId="52F83B78" w14:textId="77777777" w:rsidR="00A85054" w:rsidRPr="00CD6154" w:rsidRDefault="003B016B"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 xml:space="preserve">Dokumenty, o których mowa w ww. rozporządzeniu inne niż oświadczenia, o których mowa powyżej, składane są w oryginale lub </w:t>
      </w:r>
      <w:r w:rsidR="00523CB2" w:rsidRPr="00CD6154">
        <w:rPr>
          <w:rFonts w:ascii="Times New Roman" w:hAnsi="Times New Roman" w:cs="Times New Roman"/>
          <w:sz w:val="24"/>
          <w:szCs w:val="24"/>
        </w:rPr>
        <w:t>kopii poświadczonej za zgodność z oryginałem.</w:t>
      </w:r>
    </w:p>
    <w:p w14:paraId="180E585E"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14:paraId="7960C598"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14:paraId="108941F2"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14:paraId="7CB39FC7"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 xml:space="preserve">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w:t>
      </w:r>
      <w:r w:rsidRPr="00CD6154">
        <w:rPr>
          <w:rFonts w:ascii="Times New Roman" w:hAnsi="Times New Roman" w:cs="Times New Roman"/>
          <w:sz w:val="24"/>
          <w:szCs w:val="24"/>
        </w:rPr>
        <w:lastRenderedPageBreak/>
        <w:t>przyjmie kurs przeliczeniowy z ostatniej opublikowanej tabeli kursów NBP przed dniem publikacji ogłoszenia o zamówieniu.</w:t>
      </w:r>
    </w:p>
    <w:p w14:paraId="12057E58"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w:t>
      </w:r>
      <w:r w:rsidR="00A85054" w:rsidRPr="00CD6154">
        <w:rPr>
          <w:rFonts w:ascii="Times New Roman" w:hAnsi="Times New Roman" w:cs="Times New Roman"/>
          <w:sz w:val="24"/>
          <w:szCs w:val="24"/>
        </w:rPr>
        <w:t xml:space="preserve">nistra Rozwoju z dnia 26 lipca </w:t>
      </w:r>
      <w:r w:rsidRPr="00CD6154">
        <w:rPr>
          <w:rFonts w:ascii="Times New Roman" w:hAnsi="Times New Roman" w:cs="Times New Roman"/>
          <w:sz w:val="24"/>
          <w:szCs w:val="24"/>
        </w:rPr>
        <w:t>2016 r. w sprawie rodzajów dokumentów, jakich może żądać zamawiający od wykonawcy w postępowaniu o udzielenie zamówienia.</w:t>
      </w:r>
    </w:p>
    <w:p w14:paraId="77CCC2EB" w14:textId="77777777" w:rsidR="00523CB2" w:rsidRPr="00CD6154" w:rsidRDefault="00523CB2"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w:t>
      </w:r>
      <w:r w:rsidR="003F6FC7" w:rsidRPr="00CD6154">
        <w:rPr>
          <w:rFonts w:ascii="Times New Roman" w:hAnsi="Times New Roman" w:cs="Times New Roman"/>
          <w:sz w:val="24"/>
          <w:szCs w:val="24"/>
        </w:rPr>
        <w:t xml:space="preserve">rządzeniu MINISTRA ROZWOJU </w:t>
      </w:r>
      <w:r w:rsidRPr="00CD6154">
        <w:rPr>
          <w:rFonts w:ascii="Times New Roman" w:hAnsi="Times New Roman" w:cs="Times New Roman"/>
          <w:sz w:val="24"/>
          <w:szCs w:val="24"/>
        </w:rPr>
        <w:t xml:space="preserve"> z dnia 26 lipca 2016r. w sprawie rodzajów dokumentów, jakich może żądać zamawiający od wykonawcy w postepowaniu o udzielenie zamówienia ( Dz. U. z 2016, poz. 1126 )</w:t>
      </w:r>
    </w:p>
    <w:p w14:paraId="1A31645C" w14:textId="77777777" w:rsidR="00C55FEF" w:rsidRDefault="00C55FEF" w:rsidP="00CD6154">
      <w:pPr>
        <w:pStyle w:val="Bezodstpw"/>
        <w:spacing w:line="276" w:lineRule="auto"/>
        <w:rPr>
          <w:rFonts w:ascii="Times New Roman" w:hAnsi="Times New Roman" w:cs="Times New Roman"/>
          <w:sz w:val="24"/>
          <w:szCs w:val="24"/>
        </w:rPr>
      </w:pPr>
    </w:p>
    <w:p w14:paraId="73E3DF81" w14:textId="77777777" w:rsidR="00B57573" w:rsidRPr="00C55FEF" w:rsidRDefault="00B57573" w:rsidP="00CD6154">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14:paraId="08026003"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5E2A0836"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14:paraId="0D89F781"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14:paraId="00E8DB52" w14:textId="77777777" w:rsidR="0009037F" w:rsidRPr="00CD6154" w:rsidRDefault="0009037F" w:rsidP="00CD6154">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8" w:history="1">
        <w:r w:rsidR="00D87FEA" w:rsidRPr="00542677">
          <w:rPr>
            <w:rStyle w:val="Hipercze"/>
            <w:rFonts w:ascii="Times New Roman" w:eastAsia="Times New Roman" w:hAnsi="Times New Roman" w:cs="Times New Roman"/>
            <w:sz w:val="24"/>
            <w:szCs w:val="24"/>
            <w:lang w:eastAsia="pl-PL"/>
          </w:rPr>
          <w:t>sekretariat@umczyzew.pl</w:t>
        </w:r>
      </w:hyperlink>
    </w:p>
    <w:p w14:paraId="003288E6" w14:textId="77777777" w:rsidR="00684A58" w:rsidRPr="00CD6154" w:rsidRDefault="00684A5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14:paraId="2DBA8432"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14:paraId="676E50AF" w14:textId="77777777" w:rsidR="0009037F" w:rsidRPr="00D87FEA" w:rsidRDefault="00D87FEA" w:rsidP="00D87FEA">
      <w:pPr>
        <w:pStyle w:val="Bezodstpw"/>
        <w:spacing w:line="276" w:lineRule="auto"/>
        <w:jc w:val="both"/>
        <w:rPr>
          <w:rFonts w:ascii="Times New Roman" w:eastAsia="Times New Roman" w:hAnsi="Times New Roman" w:cs="Times New Roman"/>
          <w:bCs/>
          <w:sz w:val="24"/>
          <w:szCs w:val="24"/>
          <w:lang w:eastAsia="pl-PL"/>
        </w:rPr>
      </w:pPr>
      <w:r w:rsidRPr="00D87FEA">
        <w:rPr>
          <w:rFonts w:ascii="Times New Roman" w:eastAsia="Times New Roman" w:hAnsi="Times New Roman" w:cs="Times New Roman"/>
          <w:bCs/>
          <w:sz w:val="24"/>
          <w:szCs w:val="24"/>
          <w:lang w:eastAsia="pl-PL"/>
        </w:rPr>
        <w:t xml:space="preserve">Komunikacja miedzy Zamawiającym a Wykonawcami będzie </w:t>
      </w:r>
      <w:r>
        <w:rPr>
          <w:rFonts w:ascii="Times New Roman" w:eastAsia="Times New Roman" w:hAnsi="Times New Roman" w:cs="Times New Roman"/>
          <w:bCs/>
          <w:sz w:val="24"/>
          <w:szCs w:val="24"/>
          <w:lang w:eastAsia="pl-PL"/>
        </w:rPr>
        <w:t xml:space="preserve">się odbywać za pośrednictwem: </w:t>
      </w:r>
    </w:p>
    <w:p w14:paraId="0E1A27D6"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r w:rsidR="00D87FEA">
        <w:rPr>
          <w:rFonts w:ascii="Times New Roman" w:hAnsi="Times New Roman" w:cs="Times New Roman"/>
          <w:sz w:val="24"/>
          <w:szCs w:val="24"/>
          <w:lang w:eastAsia="pl-PL"/>
        </w:rPr>
        <w:t xml:space="preserve"> sekretariat@umczyzew.pl</w:t>
      </w:r>
      <w:r w:rsidRPr="00CD6154">
        <w:rPr>
          <w:rFonts w:ascii="Times New Roman" w:hAnsi="Times New Roman" w:cs="Times New Roman"/>
          <w:sz w:val="24"/>
          <w:szCs w:val="24"/>
          <w:lang w:eastAsia="pl-PL"/>
        </w:rPr>
        <w:t>,</w:t>
      </w:r>
    </w:p>
    <w:p w14:paraId="1C77038D"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14:paraId="1CD004A7"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14:paraId="734F38A2" w14:textId="77777777" w:rsidR="0009037F" w:rsidRPr="00CD6154" w:rsidRDefault="00D87FEA"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d) osobiste doręczenie ,</w:t>
      </w:r>
    </w:p>
    <w:p w14:paraId="413C8102" w14:textId="77777777" w:rsidR="00D87FEA" w:rsidRPr="00CD6154" w:rsidRDefault="006066B5"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w:t>
      </w:r>
      <w:r w:rsidR="00E7234A" w:rsidRPr="00CD6154">
        <w:rPr>
          <w:rFonts w:ascii="Times New Roman" w:hAnsi="Times New Roman" w:cs="Times New Roman"/>
          <w:sz w:val="24"/>
          <w:szCs w:val="24"/>
          <w:lang w:eastAsia="pl-PL"/>
        </w:rPr>
        <w:t xml:space="preserve"> otrzymania. Przy czym zawsze dopuszczalna jest forma pisemna</w:t>
      </w:r>
      <w:r w:rsidR="00D87FEA">
        <w:rPr>
          <w:rFonts w:ascii="Times New Roman" w:hAnsi="Times New Roman" w:cs="Times New Roman"/>
          <w:sz w:val="24"/>
          <w:szCs w:val="24"/>
          <w:lang w:eastAsia="pl-PL"/>
        </w:rPr>
        <w:t xml:space="preserve"> na adres wskazany :</w:t>
      </w:r>
    </w:p>
    <w:p w14:paraId="492E01C4" w14:textId="77777777" w:rsidR="00D87FEA" w:rsidRPr="00CD6154" w:rsidRDefault="00D87FEA"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14:paraId="0506A675" w14:textId="77777777" w:rsidR="00D87FEA" w:rsidRPr="00CD6154" w:rsidRDefault="00D87FEA"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14:paraId="6B2C7958" w14:textId="77777777" w:rsidR="00D87FEA" w:rsidRPr="00CD6154" w:rsidRDefault="00D87FEA"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14:paraId="03259368" w14:textId="77777777" w:rsidR="004E3E55" w:rsidRDefault="00D87FEA" w:rsidP="004E3E55">
      <w:pPr>
        <w:spacing w:after="0" w:line="240" w:lineRule="auto"/>
        <w:rPr>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r w:rsidR="004E3E55" w:rsidRPr="005E618C">
        <w:rPr>
          <w:rFonts w:ascii="Times New Roman" w:hAnsi="Times New Roman" w:cs="Times New Roman"/>
          <w:b/>
          <w:sz w:val="24"/>
          <w:szCs w:val="24"/>
        </w:rPr>
        <w:t>,, 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p>
    <w:p w14:paraId="24381091" w14:textId="5394A89D" w:rsidR="00D87FEA" w:rsidRDefault="00D87FEA" w:rsidP="00D87FEA">
      <w:pPr>
        <w:spacing w:after="120" w:line="240" w:lineRule="auto"/>
        <w:rPr>
          <w:rFonts w:ascii="Times New Roman" w:eastAsia="Times New Roman" w:hAnsi="Times New Roman" w:cs="Times New Roman"/>
          <w:b/>
          <w:sz w:val="24"/>
          <w:szCs w:val="24"/>
          <w:lang w:eastAsia="pl-PL"/>
        </w:rPr>
      </w:pPr>
    </w:p>
    <w:p w14:paraId="05D80126"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4AB0CF78" w14:textId="77777777" w:rsidR="00B1341B" w:rsidRDefault="00B56765"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2.W uzasadnionych przypadkach zamawiający może przed upływem terminu składania ofert zmienić treść specyfikacji istotnych warunków zamówienia. Dokonaną zmianę SIWZ zamawiający udostępni na stronie internetowej .</w:t>
      </w:r>
    </w:p>
    <w:p w14:paraId="7C13FF10" w14:textId="77777777" w:rsidR="00B56765" w:rsidRDefault="00B56765"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3.Jeżeli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t>
      </w:r>
    </w:p>
    <w:p w14:paraId="262D0C2A" w14:textId="77777777" w:rsidR="00B56765" w:rsidRDefault="00B56765"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Jeżeli zmiana treści </w:t>
      </w:r>
      <w:r w:rsidR="00FE6E84">
        <w:rPr>
          <w:rFonts w:ascii="Times New Roman" w:hAnsi="Times New Roman" w:cs="Times New Roman"/>
          <w:sz w:val="24"/>
          <w:szCs w:val="24"/>
          <w:lang w:eastAsia="pl-PL"/>
        </w:rPr>
        <w:t>SIWZ, będzie prowadziła do zmiany treści ogłoszenia o zamówieniu , zamawiający dokona zmiany treści ogłoszenia o zamówieniu w sposób przewidziany w art. 38 ust. 4a ustawy Pzp oraz jeżeli będzie to konieczne przedłuży termin składania ofert, zgodnie z art. 12a ustawy Pzp.</w:t>
      </w:r>
    </w:p>
    <w:p w14:paraId="29386AC5" w14:textId="77777777" w:rsidR="00FE6E84" w:rsidRDefault="00FE6E8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Zamawiający nie zamierza zwoływać zebrania wykonawców przed składaniem ofert.</w:t>
      </w:r>
    </w:p>
    <w:p w14:paraId="7464D44A" w14:textId="77777777" w:rsidR="00B56765" w:rsidRPr="00CD6154" w:rsidRDefault="00B56765" w:rsidP="00CD6154">
      <w:pPr>
        <w:pStyle w:val="Bezodstpw"/>
        <w:spacing w:line="276" w:lineRule="auto"/>
        <w:rPr>
          <w:rFonts w:ascii="Times New Roman" w:hAnsi="Times New Roman" w:cs="Times New Roman"/>
          <w:sz w:val="24"/>
          <w:szCs w:val="24"/>
          <w:lang w:eastAsia="pl-PL"/>
        </w:rPr>
      </w:pPr>
    </w:p>
    <w:p w14:paraId="5B311B15" w14:textId="7B7ABDE1" w:rsidR="00B1341B" w:rsidRDefault="00C55FEF"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00B1341B"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WYMAGANIA  DOTYCZĄCE  WADIUM .</w:t>
      </w:r>
    </w:p>
    <w:p w14:paraId="2ED36331" w14:textId="7E67E11E" w:rsidR="00063A47" w:rsidRPr="00CD6154" w:rsidRDefault="00063A47"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Nie dotyczy</w:t>
      </w:r>
    </w:p>
    <w:p w14:paraId="51DC9939"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16EF0C82"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sidR="00C55FEF">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 TERMIN  ZWIĄZANIA  OFERTĄ .</w:t>
      </w:r>
    </w:p>
    <w:p w14:paraId="6BBF8C46"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p>
    <w:p w14:paraId="531414C3" w14:textId="52AEFDA6" w:rsidR="0014680D" w:rsidRPr="00ED514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14:paraId="357D1686" w14:textId="77777777" w:rsidR="0014680D" w:rsidRDefault="0014680D" w:rsidP="00CD6154">
      <w:pPr>
        <w:pStyle w:val="Bezodstpw"/>
        <w:spacing w:line="276" w:lineRule="auto"/>
        <w:rPr>
          <w:rFonts w:ascii="Times New Roman" w:hAnsi="Times New Roman" w:cs="Times New Roman"/>
          <w:b/>
          <w:bCs/>
          <w:sz w:val="24"/>
          <w:szCs w:val="24"/>
          <w:lang w:eastAsia="pl-PL"/>
        </w:rPr>
      </w:pPr>
    </w:p>
    <w:p w14:paraId="1CE9053F" w14:textId="446D7061"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sidR="00C55FEF">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OPIS SPOSOBU PRZYGOTOWANIA  OFERTY </w:t>
      </w:r>
    </w:p>
    <w:p w14:paraId="327B0C4B"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35935AE2"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B1341B" w:rsidRPr="00CD6154">
        <w:rPr>
          <w:rFonts w:ascii="Times New Roman" w:hAnsi="Times New Roman" w:cs="Times New Roman"/>
          <w:sz w:val="24"/>
          <w:szCs w:val="24"/>
        </w:rPr>
        <w:t>Jedyną formą złożenia oferty jest forma pisemna.</w:t>
      </w:r>
    </w:p>
    <w:p w14:paraId="71126E6F" w14:textId="4F9A23E3" w:rsidR="00B1341B"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B1341B"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14:paraId="675F9A8C" w14:textId="47ED910B" w:rsidR="00675303" w:rsidRPr="00675303" w:rsidRDefault="00675303" w:rsidP="00CD6154">
      <w:pPr>
        <w:pStyle w:val="Bezodstpw"/>
        <w:spacing w:line="276" w:lineRule="auto"/>
        <w:rPr>
          <w:rFonts w:ascii="Times New Roman" w:hAnsi="Times New Roman" w:cs="Times New Roman"/>
          <w:sz w:val="24"/>
          <w:szCs w:val="24"/>
          <w:u w:val="single"/>
        </w:rPr>
      </w:pPr>
      <w:r w:rsidRPr="00675303">
        <w:rPr>
          <w:rFonts w:ascii="Times New Roman" w:hAnsi="Times New Roman" w:cs="Times New Roman"/>
          <w:sz w:val="24"/>
          <w:szCs w:val="24"/>
          <w:u w:val="single"/>
        </w:rPr>
        <w:t>Zamawiający nie wyraża zgody na składanie ofert w postaci elektronicznej .</w:t>
      </w:r>
    </w:p>
    <w:p w14:paraId="6B238C76"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3.</w:t>
      </w:r>
      <w:r w:rsidR="00B1341B" w:rsidRPr="00CD6154">
        <w:rPr>
          <w:rFonts w:ascii="Times New Roman" w:hAnsi="Times New Roman" w:cs="Times New Roman"/>
          <w:sz w:val="24"/>
          <w:szCs w:val="24"/>
        </w:rPr>
        <w:t>Wykonawca poniesie wszystkie koszty związane z przygotowaniem i złożeniem oferty.</w:t>
      </w:r>
    </w:p>
    <w:p w14:paraId="4DD079B0"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4.</w:t>
      </w:r>
      <w:r w:rsidR="00B1341B"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14:paraId="51D9214A"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5.</w:t>
      </w:r>
      <w:r w:rsidR="00B1341B" w:rsidRPr="00CD6154">
        <w:rPr>
          <w:rFonts w:ascii="Times New Roman" w:hAnsi="Times New Roman" w:cs="Times New Roman"/>
          <w:sz w:val="24"/>
          <w:szCs w:val="24"/>
        </w:rPr>
        <w:t>Wszelkie skreślenia i korekty w tekście oferty mają być parafowane przez te same upoważnione osoby.</w:t>
      </w:r>
    </w:p>
    <w:p w14:paraId="11DEF13F"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6. </w:t>
      </w:r>
      <w:r w:rsidR="00B1341B"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00B1341B" w:rsidRPr="00CD6154">
        <w:rPr>
          <w:rFonts w:ascii="Times New Roman" w:hAnsi="Times New Roman" w:cs="Times New Roman"/>
          <w:b/>
          <w:bCs/>
          <w:sz w:val="24"/>
          <w:szCs w:val="24"/>
        </w:rPr>
        <w:t>oryginału pełnomocnictwa</w:t>
      </w:r>
      <w:r w:rsidR="00B1341B"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14:paraId="30D9BDCD"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7. </w:t>
      </w:r>
      <w:r w:rsidR="00B1341B" w:rsidRPr="00CD6154">
        <w:rPr>
          <w:rFonts w:ascii="Times New Roman" w:hAnsi="Times New Roman" w:cs="Times New Roman"/>
          <w:sz w:val="24"/>
          <w:szCs w:val="24"/>
        </w:rPr>
        <w:t>Jeżeli Wykonawca (firma lub np. spółka cywilna) nie ustanowi pełnomocnika</w:t>
      </w:r>
      <w:r w:rsidR="00B1341B" w:rsidRPr="00CD6154">
        <w:rPr>
          <w:rFonts w:ascii="Times New Roman" w:hAnsi="Times New Roman" w:cs="Times New Roman"/>
          <w:b/>
          <w:bCs/>
          <w:sz w:val="24"/>
          <w:szCs w:val="24"/>
        </w:rPr>
        <w:t xml:space="preserve"> oświadczenia</w:t>
      </w:r>
      <w:r w:rsidR="00B1341B"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14:paraId="2C5338FE"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8. </w:t>
      </w:r>
      <w:r w:rsidR="00B1341B"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14:paraId="0FBE21BF"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9. </w:t>
      </w:r>
      <w:r w:rsidR="00B1341B" w:rsidRPr="00CD6154">
        <w:rPr>
          <w:rFonts w:ascii="Times New Roman" w:hAnsi="Times New Roman" w:cs="Times New Roman"/>
          <w:sz w:val="24"/>
          <w:szCs w:val="24"/>
        </w:rPr>
        <w:t xml:space="preserve">Wszystkie wymagane dokumenty niniejszej SIWZ muszą być złożone </w:t>
      </w:r>
      <w:r w:rsidR="00B1341B" w:rsidRPr="00CD6154">
        <w:rPr>
          <w:rFonts w:ascii="Times New Roman" w:hAnsi="Times New Roman" w:cs="Times New Roman"/>
          <w:b/>
          <w:bCs/>
          <w:sz w:val="24"/>
          <w:szCs w:val="24"/>
        </w:rPr>
        <w:t>w oryginale lub kserokopii potwierdzonej za zgodność z oryginałem</w:t>
      </w:r>
      <w:r w:rsidR="00B1341B" w:rsidRPr="00CD6154">
        <w:rPr>
          <w:rFonts w:ascii="Times New Roman" w:hAnsi="Times New Roman" w:cs="Times New Roman"/>
          <w:sz w:val="24"/>
          <w:szCs w:val="24"/>
        </w:rPr>
        <w:t xml:space="preserve">  przez wykonawcę (osobę upoważnioną).</w:t>
      </w:r>
    </w:p>
    <w:p w14:paraId="0C215C14"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r w:rsidR="00B1341B"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14:paraId="76D62DE0" w14:textId="77777777" w:rsidR="00FB2E04" w:rsidRPr="00D8635F" w:rsidRDefault="00FB2E04"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11. Oferta winna zawierać następujące dokumenty :</w:t>
      </w:r>
    </w:p>
    <w:p w14:paraId="11AAD693" w14:textId="77777777" w:rsidR="00FB2E04" w:rsidRPr="00D8635F" w:rsidRDefault="00FB2E04"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lastRenderedPageBreak/>
        <w:t>1) wypełniony formularz ofertowy, wg załącznika nr 1 do siwz wraz z wypełnionym kosztorysem ofertowym</w:t>
      </w:r>
    </w:p>
    <w:p w14:paraId="61F683F7" w14:textId="77777777" w:rsidR="00FB2E04" w:rsidRPr="00D8635F" w:rsidRDefault="00FB2E04"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2) oświadczenia o niepodleganiu wykluczeniu i spełnianiu</w:t>
      </w:r>
      <w:r w:rsidR="004D42B8" w:rsidRPr="00D8635F">
        <w:rPr>
          <w:rFonts w:ascii="Times New Roman" w:hAnsi="Times New Roman" w:cs="Times New Roman"/>
          <w:sz w:val="24"/>
          <w:szCs w:val="24"/>
        </w:rPr>
        <w:t xml:space="preserve"> warunków udziału w postępowaniu , wg załącznika nr 2 i 3 do siwz ; </w:t>
      </w:r>
    </w:p>
    <w:p w14:paraId="49318E45" w14:textId="77777777" w:rsidR="004D42B8" w:rsidRPr="00D8635F" w:rsidRDefault="004D42B8"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3) Pisemne zobowiązania innych podmiotów do oddania  Wykonawcy do dyspozycji niezbędnych zasobów ( jeśli dotyczy )</w:t>
      </w:r>
    </w:p>
    <w:p w14:paraId="0D2BCA5B" w14:textId="77777777" w:rsidR="004D42B8" w:rsidRPr="00D8635F" w:rsidRDefault="004D42B8"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12. Oferta składana przez konsorcjum lub spółkę cywilną winna zawierać następujące dokumenty :</w:t>
      </w:r>
    </w:p>
    <w:p w14:paraId="63FEBE01" w14:textId="09D2ECB1" w:rsidR="004D42B8" w:rsidRPr="00D8635F" w:rsidRDefault="004D42B8" w:rsidP="00CD6154">
      <w:pPr>
        <w:pStyle w:val="Bezodstpw"/>
        <w:spacing w:line="276" w:lineRule="auto"/>
        <w:rPr>
          <w:rFonts w:ascii="Times New Roman" w:hAnsi="Times New Roman" w:cs="Times New Roman"/>
          <w:sz w:val="24"/>
          <w:szCs w:val="24"/>
          <w:u w:val="single"/>
        </w:rPr>
      </w:pPr>
      <w:r w:rsidRPr="00D8635F">
        <w:rPr>
          <w:rFonts w:ascii="Times New Roman" w:hAnsi="Times New Roman" w:cs="Times New Roman"/>
          <w:sz w:val="24"/>
          <w:szCs w:val="24"/>
        </w:rPr>
        <w:t>1) wypełniony formularz ofertowy, wg załącznika nr 1 do siwz , podpisany przez peł</w:t>
      </w:r>
      <w:r w:rsidR="00213F94" w:rsidRPr="00D8635F">
        <w:rPr>
          <w:rFonts w:ascii="Times New Roman" w:hAnsi="Times New Roman" w:cs="Times New Roman"/>
          <w:sz w:val="24"/>
          <w:szCs w:val="24"/>
        </w:rPr>
        <w:t xml:space="preserve">nomocnika konsorcjum/spółki cywilnej </w:t>
      </w:r>
    </w:p>
    <w:p w14:paraId="3ECC0800" w14:textId="77777777" w:rsidR="00213F94" w:rsidRPr="00D8635F" w:rsidRDefault="00213F94" w:rsidP="00213F9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 xml:space="preserve">2) oświadczenia o niepodleganiu wykluczeniu i spełnianiu warunków udziału w postępowaniu , wg załącznika nr 2 i 3 do siwz ; </w:t>
      </w:r>
    </w:p>
    <w:p w14:paraId="345BC776" w14:textId="77777777" w:rsidR="00213F94" w:rsidRPr="00E87BA0" w:rsidRDefault="00213F94" w:rsidP="00CD6154">
      <w:pPr>
        <w:pStyle w:val="Bezodstpw"/>
        <w:spacing w:line="276" w:lineRule="auto"/>
        <w:rPr>
          <w:rFonts w:ascii="Times New Roman" w:hAnsi="Times New Roman" w:cs="Times New Roman"/>
          <w:b/>
          <w:sz w:val="24"/>
          <w:szCs w:val="24"/>
        </w:rPr>
      </w:pPr>
      <w:r>
        <w:rPr>
          <w:rFonts w:ascii="Times New Roman" w:hAnsi="Times New Roman" w:cs="Times New Roman"/>
          <w:b/>
          <w:sz w:val="24"/>
          <w:szCs w:val="24"/>
        </w:rPr>
        <w:t xml:space="preserve">3) Pełnomocnictwo, o którym mowa w </w:t>
      </w:r>
      <w:r w:rsidR="00B3506B" w:rsidRPr="00E87BA0">
        <w:rPr>
          <w:rFonts w:ascii="Times New Roman" w:hAnsi="Times New Roman" w:cs="Times New Roman"/>
          <w:b/>
          <w:sz w:val="24"/>
          <w:szCs w:val="24"/>
        </w:rPr>
        <w:t>rozdz. VII pkt I ppkt 5 specyfi</w:t>
      </w:r>
      <w:r w:rsidRPr="00E87BA0">
        <w:rPr>
          <w:rFonts w:ascii="Times New Roman" w:hAnsi="Times New Roman" w:cs="Times New Roman"/>
          <w:b/>
          <w:sz w:val="24"/>
          <w:szCs w:val="24"/>
        </w:rPr>
        <w:t>kacji ;</w:t>
      </w:r>
    </w:p>
    <w:p w14:paraId="3FFFBD14" w14:textId="77777777" w:rsidR="00FB2E04" w:rsidRPr="00213F9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4) Pisemne zobowiązania innych podmiotów do oddania Wykonawcy do dyspozycji niezbędnych zasobów ( jeśli dotyczy )</w:t>
      </w:r>
    </w:p>
    <w:p w14:paraId="51057F7B" w14:textId="2A425583" w:rsidR="00B1341B"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13. </w:t>
      </w:r>
      <w:r w:rsidR="00B1341B" w:rsidRPr="00CD6154">
        <w:rPr>
          <w:rFonts w:ascii="Times New Roman" w:hAnsi="Times New Roman" w:cs="Times New Roman"/>
          <w:sz w:val="24"/>
          <w:szCs w:val="24"/>
        </w:rPr>
        <w:t xml:space="preserve">Ofertę należy złożyć w zamkniętej kopercie w sekretariacie </w:t>
      </w:r>
      <w:r w:rsidR="00FB2E04">
        <w:rPr>
          <w:rFonts w:ascii="Times New Roman" w:hAnsi="Times New Roman" w:cs="Times New Roman"/>
          <w:sz w:val="24"/>
          <w:szCs w:val="24"/>
        </w:rPr>
        <w:t xml:space="preserve">Urzędu Miejskiego </w:t>
      </w:r>
      <w:r w:rsidR="00B1341B" w:rsidRPr="00CD6154">
        <w:rPr>
          <w:rFonts w:ascii="Times New Roman" w:hAnsi="Times New Roman" w:cs="Times New Roman"/>
          <w:sz w:val="24"/>
          <w:szCs w:val="24"/>
        </w:rPr>
        <w:t xml:space="preserve">w Czyżewie ul. Mazowiecka 34, pokój nr 1 do dnia </w:t>
      </w:r>
      <w:r w:rsidR="00C15AD5">
        <w:rPr>
          <w:rFonts w:ascii="Times New Roman" w:hAnsi="Times New Roman" w:cs="Times New Roman"/>
          <w:b/>
          <w:sz w:val="24"/>
          <w:szCs w:val="24"/>
        </w:rPr>
        <w:t xml:space="preserve"> </w:t>
      </w:r>
      <w:r w:rsidR="00180FA8">
        <w:rPr>
          <w:rFonts w:ascii="Times New Roman" w:hAnsi="Times New Roman" w:cs="Times New Roman"/>
          <w:b/>
          <w:sz w:val="24"/>
          <w:szCs w:val="24"/>
        </w:rPr>
        <w:t>19</w:t>
      </w:r>
      <w:r w:rsidR="00063A47">
        <w:rPr>
          <w:rFonts w:ascii="Times New Roman" w:hAnsi="Times New Roman" w:cs="Times New Roman"/>
          <w:b/>
          <w:sz w:val="24"/>
          <w:szCs w:val="24"/>
        </w:rPr>
        <w:t>.0</w:t>
      </w:r>
      <w:r w:rsidR="00180FA8">
        <w:rPr>
          <w:rFonts w:ascii="Times New Roman" w:hAnsi="Times New Roman" w:cs="Times New Roman"/>
          <w:b/>
          <w:sz w:val="24"/>
          <w:szCs w:val="24"/>
        </w:rPr>
        <w:t>4</w:t>
      </w:r>
      <w:r w:rsidR="00063A47">
        <w:rPr>
          <w:rFonts w:ascii="Times New Roman" w:hAnsi="Times New Roman" w:cs="Times New Roman"/>
          <w:b/>
          <w:sz w:val="24"/>
          <w:szCs w:val="24"/>
        </w:rPr>
        <w:t>.</w:t>
      </w:r>
      <w:r w:rsidR="007F5420">
        <w:rPr>
          <w:rFonts w:ascii="Times New Roman" w:hAnsi="Times New Roman" w:cs="Times New Roman"/>
          <w:b/>
          <w:sz w:val="24"/>
          <w:szCs w:val="24"/>
        </w:rPr>
        <w:t>202</w:t>
      </w:r>
      <w:r w:rsidR="004C0534">
        <w:rPr>
          <w:rFonts w:ascii="Times New Roman" w:hAnsi="Times New Roman" w:cs="Times New Roman"/>
          <w:b/>
          <w:sz w:val="24"/>
          <w:szCs w:val="24"/>
        </w:rPr>
        <w:t>1</w:t>
      </w:r>
      <w:r w:rsidR="00B1341B" w:rsidRPr="00CD6154">
        <w:rPr>
          <w:rFonts w:ascii="Times New Roman" w:hAnsi="Times New Roman" w:cs="Times New Roman"/>
          <w:sz w:val="24"/>
          <w:szCs w:val="24"/>
        </w:rPr>
        <w:t xml:space="preserve"> roku, do godz. 10.00</w:t>
      </w:r>
    </w:p>
    <w:p w14:paraId="5AF87C01"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14:paraId="09BA28E7"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14:paraId="45BFE708"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14:paraId="6E0EF1D3"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14:paraId="44A2D349" w14:textId="77777777" w:rsidR="004E3E55" w:rsidRDefault="00B1341B" w:rsidP="004E3E55">
      <w:pPr>
        <w:spacing w:after="0" w:line="240" w:lineRule="auto"/>
        <w:rPr>
          <w:rFonts w:ascii="Times New Roman" w:eastAsia="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Oferta przetargowa </w:t>
      </w:r>
      <w:r w:rsidRPr="00CD6154">
        <w:rPr>
          <w:rFonts w:ascii="Times New Roman" w:hAnsi="Times New Roman" w:cs="Times New Roman"/>
          <w:bCs/>
          <w:sz w:val="24"/>
          <w:szCs w:val="24"/>
          <w:lang w:eastAsia="pl-PL"/>
        </w:rPr>
        <w:t>–</w:t>
      </w:r>
      <w:r w:rsidR="004E3E55">
        <w:rPr>
          <w:rFonts w:ascii="Times New Roman" w:eastAsia="Times New Roman" w:hAnsi="Times New Roman" w:cs="Times New Roman"/>
          <w:b/>
          <w:bCs/>
          <w:sz w:val="24"/>
          <w:szCs w:val="24"/>
          <w:lang w:eastAsia="pl-PL"/>
        </w:rPr>
        <w:t xml:space="preserve"> </w:t>
      </w:r>
      <w:r w:rsidR="004E3E55" w:rsidRPr="005E618C">
        <w:rPr>
          <w:rFonts w:ascii="Times New Roman" w:hAnsi="Times New Roman" w:cs="Times New Roman"/>
          <w:b/>
          <w:sz w:val="24"/>
          <w:szCs w:val="24"/>
        </w:rPr>
        <w:t>,, 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p>
    <w:p w14:paraId="223E5E60" w14:textId="35907D59" w:rsidR="00C55FEF" w:rsidRPr="00996302" w:rsidRDefault="00C55FEF" w:rsidP="004E3E55">
      <w:pPr>
        <w:spacing w:after="120" w:line="240" w:lineRule="auto"/>
        <w:rPr>
          <w:rFonts w:ascii="Times New Roman" w:eastAsia="Times New Roman" w:hAnsi="Times New Roman" w:cs="Times New Roman"/>
          <w:b/>
          <w:sz w:val="24"/>
          <w:szCs w:val="24"/>
          <w:lang w:eastAsia="pl-PL"/>
        </w:rPr>
      </w:pPr>
    </w:p>
    <w:p w14:paraId="4DB73F6C" w14:textId="55672EA8" w:rsidR="00B1341B" w:rsidRPr="00CD6154" w:rsidRDefault="00D420B4"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C15AD5">
        <w:rPr>
          <w:rFonts w:ascii="Times New Roman" w:hAnsi="Times New Roman" w:cs="Times New Roman"/>
          <w:b/>
          <w:bCs/>
          <w:sz w:val="24"/>
          <w:szCs w:val="24"/>
          <w:lang w:eastAsia="pl-PL"/>
        </w:rPr>
        <w:t xml:space="preserve">rzed </w:t>
      </w:r>
      <w:r w:rsidR="00180FA8">
        <w:rPr>
          <w:rFonts w:ascii="Times New Roman" w:hAnsi="Times New Roman" w:cs="Times New Roman"/>
          <w:b/>
          <w:bCs/>
          <w:sz w:val="24"/>
          <w:szCs w:val="24"/>
          <w:lang w:eastAsia="pl-PL"/>
        </w:rPr>
        <w:t>19</w:t>
      </w:r>
      <w:r w:rsidR="00063A47">
        <w:rPr>
          <w:rFonts w:ascii="Times New Roman" w:hAnsi="Times New Roman" w:cs="Times New Roman"/>
          <w:b/>
          <w:bCs/>
          <w:sz w:val="24"/>
          <w:szCs w:val="24"/>
          <w:lang w:eastAsia="pl-PL"/>
        </w:rPr>
        <w:t>.0</w:t>
      </w:r>
      <w:r w:rsidR="00180FA8">
        <w:rPr>
          <w:rFonts w:ascii="Times New Roman" w:hAnsi="Times New Roman" w:cs="Times New Roman"/>
          <w:b/>
          <w:bCs/>
          <w:sz w:val="24"/>
          <w:szCs w:val="24"/>
          <w:lang w:eastAsia="pl-PL"/>
        </w:rPr>
        <w:t>4</w:t>
      </w:r>
      <w:r w:rsidR="00063A47">
        <w:rPr>
          <w:rFonts w:ascii="Times New Roman" w:hAnsi="Times New Roman" w:cs="Times New Roman"/>
          <w:b/>
          <w:bCs/>
          <w:sz w:val="24"/>
          <w:szCs w:val="24"/>
          <w:lang w:eastAsia="pl-PL"/>
        </w:rPr>
        <w:t>.</w:t>
      </w:r>
      <w:r w:rsidR="007F5420">
        <w:rPr>
          <w:rFonts w:ascii="Times New Roman" w:hAnsi="Times New Roman" w:cs="Times New Roman"/>
          <w:b/>
          <w:bCs/>
          <w:sz w:val="24"/>
          <w:szCs w:val="24"/>
          <w:lang w:eastAsia="pl-PL"/>
        </w:rPr>
        <w:t>202</w:t>
      </w:r>
      <w:r w:rsidR="004C0534">
        <w:rPr>
          <w:rFonts w:ascii="Times New Roman" w:hAnsi="Times New Roman" w:cs="Times New Roman"/>
          <w:b/>
          <w:bCs/>
          <w:sz w:val="24"/>
          <w:szCs w:val="24"/>
          <w:lang w:eastAsia="pl-PL"/>
        </w:rPr>
        <w:t>1</w:t>
      </w:r>
      <w:r w:rsidR="007F5420">
        <w:rPr>
          <w:rFonts w:ascii="Times New Roman" w:hAnsi="Times New Roman" w:cs="Times New Roman"/>
          <w:b/>
          <w:bCs/>
          <w:sz w:val="24"/>
          <w:szCs w:val="24"/>
          <w:lang w:eastAsia="pl-PL"/>
        </w:rPr>
        <w:t xml:space="preserve"> r.</w:t>
      </w:r>
      <w:r w:rsidR="00B1341B" w:rsidRPr="00CD6154">
        <w:rPr>
          <w:rFonts w:ascii="Times New Roman" w:hAnsi="Times New Roman" w:cs="Times New Roman"/>
          <w:b/>
          <w:bCs/>
          <w:sz w:val="24"/>
          <w:szCs w:val="24"/>
          <w:lang w:eastAsia="pl-PL"/>
        </w:rPr>
        <w:t xml:space="preserve"> godz. 10.05”</w:t>
      </w:r>
    </w:p>
    <w:p w14:paraId="0A08F512"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14:paraId="14AE570F" w14:textId="77777777" w:rsidR="00B1341B"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14. </w:t>
      </w:r>
      <w:r w:rsidR="00B1341B"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14:paraId="7F4E91AB" w14:textId="77777777" w:rsidR="00B1341B"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r w:rsidR="00B1341B"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14:paraId="0437484F" w14:textId="7BCEE584" w:rsidR="00601207"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16. </w:t>
      </w:r>
      <w:r w:rsidR="00B1341B" w:rsidRPr="00CD6154">
        <w:rPr>
          <w:rFonts w:ascii="Times New Roman" w:hAnsi="Times New Roman" w:cs="Times New Roman"/>
          <w:sz w:val="24"/>
          <w:szCs w:val="24"/>
        </w:rPr>
        <w:t>Wykonawca nie może wycofać oferty ani wprowadzić jakichkolwiek zmian w treści oferty po upływie terminu składania ofert.</w:t>
      </w:r>
    </w:p>
    <w:p w14:paraId="57DDA37D" w14:textId="5EECBAFA" w:rsidR="00601207" w:rsidRPr="00063A47" w:rsidRDefault="003714F0" w:rsidP="00CD6154">
      <w:pPr>
        <w:pStyle w:val="Bezodstpw"/>
        <w:spacing w:line="276" w:lineRule="auto"/>
        <w:rPr>
          <w:rFonts w:ascii="Times New Roman" w:hAnsi="Times New Roman" w:cs="Times New Roman"/>
          <w:sz w:val="24"/>
          <w:szCs w:val="24"/>
          <w:lang w:eastAsia="pl-PL"/>
        </w:rPr>
      </w:pPr>
      <w:bookmarkStart w:id="4" w:name="_Hlk69209966"/>
      <w:r w:rsidRPr="00063A47">
        <w:rPr>
          <w:rFonts w:ascii="Times New Roman" w:hAnsi="Times New Roman" w:cs="Times New Roman"/>
          <w:sz w:val="24"/>
          <w:szCs w:val="24"/>
          <w:lang w:eastAsia="pl-PL"/>
        </w:rPr>
        <w:t>17. W</w:t>
      </w:r>
      <w:r w:rsidR="00297570" w:rsidRPr="00063A47">
        <w:rPr>
          <w:rFonts w:ascii="Times New Roman" w:hAnsi="Times New Roman" w:cs="Times New Roman"/>
          <w:sz w:val="24"/>
          <w:szCs w:val="24"/>
          <w:lang w:eastAsia="pl-PL"/>
        </w:rPr>
        <w:t>arunki płatności dla zadania zostały określone przez Zamawiającego w sposób :</w:t>
      </w:r>
    </w:p>
    <w:p w14:paraId="3ACDFC36" w14:textId="5D12BEE7" w:rsidR="00297570" w:rsidRPr="00063A47" w:rsidRDefault="00297570" w:rsidP="00CD6154">
      <w:pPr>
        <w:pStyle w:val="Bezodstpw"/>
        <w:spacing w:line="276" w:lineRule="auto"/>
        <w:rPr>
          <w:rFonts w:ascii="Times New Roman" w:hAnsi="Times New Roman" w:cs="Times New Roman"/>
          <w:sz w:val="24"/>
          <w:szCs w:val="24"/>
          <w:lang w:eastAsia="pl-PL"/>
        </w:rPr>
      </w:pPr>
      <w:r w:rsidRPr="00063A47">
        <w:rPr>
          <w:rFonts w:ascii="Times New Roman" w:hAnsi="Times New Roman" w:cs="Times New Roman"/>
          <w:sz w:val="24"/>
          <w:szCs w:val="24"/>
          <w:lang w:eastAsia="pl-PL"/>
        </w:rPr>
        <w:t xml:space="preserve">a) pierwsza płatność po zrealizowaniu co najmniej 10% łącznej wartości brutto robót zgodnie z </w:t>
      </w:r>
      <w:bookmarkStart w:id="5" w:name="_Hlk58424186"/>
      <w:r w:rsidRPr="00063A47">
        <w:rPr>
          <w:rFonts w:ascii="Times New Roman" w:hAnsi="Times New Roman" w:cs="Times New Roman"/>
          <w:sz w:val="24"/>
          <w:szCs w:val="24"/>
          <w:lang w:eastAsia="pl-PL"/>
        </w:rPr>
        <w:t xml:space="preserve">harmonogramem rzeczowo – finansowym </w:t>
      </w:r>
      <w:bookmarkEnd w:id="5"/>
      <w:r w:rsidRPr="00063A47">
        <w:rPr>
          <w:rFonts w:ascii="Times New Roman" w:hAnsi="Times New Roman" w:cs="Times New Roman"/>
          <w:sz w:val="24"/>
          <w:szCs w:val="24"/>
          <w:lang w:eastAsia="pl-PL"/>
        </w:rPr>
        <w:t>,</w:t>
      </w:r>
    </w:p>
    <w:p w14:paraId="3332930A" w14:textId="04302C82" w:rsidR="00297570" w:rsidRPr="00063A47" w:rsidRDefault="00297570" w:rsidP="00CD6154">
      <w:pPr>
        <w:pStyle w:val="Bezodstpw"/>
        <w:spacing w:line="276" w:lineRule="auto"/>
        <w:rPr>
          <w:rFonts w:ascii="Times New Roman" w:hAnsi="Times New Roman" w:cs="Times New Roman"/>
          <w:sz w:val="24"/>
          <w:szCs w:val="24"/>
          <w:lang w:eastAsia="pl-PL"/>
        </w:rPr>
      </w:pPr>
      <w:r w:rsidRPr="00063A47">
        <w:rPr>
          <w:rFonts w:ascii="Times New Roman" w:hAnsi="Times New Roman" w:cs="Times New Roman"/>
          <w:sz w:val="24"/>
          <w:szCs w:val="24"/>
          <w:lang w:eastAsia="pl-PL"/>
        </w:rPr>
        <w:lastRenderedPageBreak/>
        <w:t xml:space="preserve">b) kolejne płatności nie częściej niż raz na kwartał po zrealizowaniu robót zgodnie z </w:t>
      </w:r>
      <w:bookmarkStart w:id="6" w:name="_Hlk58424310"/>
      <w:r w:rsidRPr="00063A47">
        <w:rPr>
          <w:rFonts w:ascii="Times New Roman" w:hAnsi="Times New Roman" w:cs="Times New Roman"/>
          <w:sz w:val="24"/>
          <w:szCs w:val="24"/>
          <w:lang w:eastAsia="pl-PL"/>
        </w:rPr>
        <w:t xml:space="preserve">harmonogramem rzeczowo – finansowym </w:t>
      </w:r>
      <w:bookmarkEnd w:id="6"/>
      <w:r w:rsidRPr="00063A47">
        <w:rPr>
          <w:rFonts w:ascii="Times New Roman" w:hAnsi="Times New Roman" w:cs="Times New Roman"/>
          <w:sz w:val="24"/>
          <w:szCs w:val="24"/>
          <w:lang w:eastAsia="pl-PL"/>
        </w:rPr>
        <w:t>na podstawie faktury wystawionej na koniec miesiąca .</w:t>
      </w:r>
    </w:p>
    <w:p w14:paraId="472838A4" w14:textId="5B69379A" w:rsidR="00297570" w:rsidRPr="00063A47" w:rsidRDefault="00297570" w:rsidP="00CD6154">
      <w:pPr>
        <w:pStyle w:val="Bezodstpw"/>
        <w:spacing w:line="276" w:lineRule="auto"/>
        <w:rPr>
          <w:rFonts w:ascii="Times New Roman" w:hAnsi="Times New Roman" w:cs="Times New Roman"/>
          <w:sz w:val="24"/>
          <w:szCs w:val="24"/>
          <w:lang w:eastAsia="pl-PL"/>
        </w:rPr>
      </w:pPr>
      <w:r w:rsidRPr="00063A47">
        <w:rPr>
          <w:rFonts w:ascii="Times New Roman" w:hAnsi="Times New Roman" w:cs="Times New Roman"/>
          <w:sz w:val="24"/>
          <w:szCs w:val="24"/>
          <w:lang w:eastAsia="pl-PL"/>
        </w:rPr>
        <w:t xml:space="preserve">c) ostatnia płatność – po zrealizowaniu całości robót zgodnie z harmonogramem rzeczowo – finansowym i po dokonaniu odbioru końcowego przedmiotu umowy , z tym że nie może </w:t>
      </w:r>
      <w:r w:rsidR="00BA041E" w:rsidRPr="00063A47">
        <w:rPr>
          <w:rFonts w:ascii="Times New Roman" w:hAnsi="Times New Roman" w:cs="Times New Roman"/>
          <w:sz w:val="24"/>
          <w:szCs w:val="24"/>
          <w:lang w:eastAsia="pl-PL"/>
        </w:rPr>
        <w:t xml:space="preserve">obejmować mniej niż </w:t>
      </w:r>
      <w:r w:rsidR="00063A47" w:rsidRPr="00063A47">
        <w:rPr>
          <w:rFonts w:ascii="Times New Roman" w:hAnsi="Times New Roman" w:cs="Times New Roman"/>
          <w:sz w:val="24"/>
          <w:szCs w:val="24"/>
          <w:lang w:eastAsia="pl-PL"/>
        </w:rPr>
        <w:t xml:space="preserve">25 </w:t>
      </w:r>
      <w:r w:rsidR="00BA041E" w:rsidRPr="00063A47">
        <w:rPr>
          <w:rFonts w:ascii="Times New Roman" w:hAnsi="Times New Roman" w:cs="Times New Roman"/>
          <w:sz w:val="24"/>
          <w:szCs w:val="24"/>
          <w:lang w:eastAsia="pl-PL"/>
        </w:rPr>
        <w:t>% łącznej wartości brutto robót zgodnie z harmonogramem rzeczowo – finansowym .</w:t>
      </w:r>
    </w:p>
    <w:bookmarkEnd w:id="4"/>
    <w:p w14:paraId="6CD5D35D"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sidR="00C55FEF">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MIEJSCE ORAZ TERMIN SKŁADANIA  I OTWARCIA  OFERT </w:t>
      </w:r>
    </w:p>
    <w:p w14:paraId="621A98A2"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p>
    <w:p w14:paraId="315E76D0" w14:textId="5410690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w:t>
      </w:r>
      <w:r w:rsidR="00ED5144">
        <w:rPr>
          <w:rFonts w:ascii="Times New Roman" w:hAnsi="Times New Roman" w:cs="Times New Roman"/>
          <w:sz w:val="24"/>
          <w:szCs w:val="24"/>
          <w:lang w:eastAsia="pl-PL"/>
        </w:rPr>
        <w:t xml:space="preserve">ę pisemną </w:t>
      </w:r>
      <w:r w:rsidRPr="00CD6154">
        <w:rPr>
          <w:rFonts w:ascii="Times New Roman" w:hAnsi="Times New Roman" w:cs="Times New Roman"/>
          <w:sz w:val="24"/>
          <w:szCs w:val="24"/>
          <w:lang w:eastAsia="pl-PL"/>
        </w:rPr>
        <w:t xml:space="preserve"> należy złożyć w </w:t>
      </w:r>
      <w:r w:rsidR="00ED5144">
        <w:rPr>
          <w:rFonts w:ascii="Times New Roman" w:hAnsi="Times New Roman" w:cs="Times New Roman"/>
          <w:sz w:val="24"/>
          <w:szCs w:val="24"/>
          <w:lang w:eastAsia="pl-PL"/>
        </w:rPr>
        <w:t xml:space="preserve">siedzibie Zamawiającego w </w:t>
      </w:r>
      <w:r w:rsidRPr="00CD6154">
        <w:rPr>
          <w:rFonts w:ascii="Times New Roman" w:hAnsi="Times New Roman" w:cs="Times New Roman"/>
          <w:sz w:val="24"/>
          <w:szCs w:val="24"/>
          <w:lang w:eastAsia="pl-PL"/>
        </w:rPr>
        <w:t>Urzędzie Miejskim w Czyżewie ul. Mazowiecka 34 pok. Nr 1</w:t>
      </w:r>
      <w:r w:rsidR="00ED5144">
        <w:rPr>
          <w:rFonts w:ascii="Times New Roman" w:hAnsi="Times New Roman" w:cs="Times New Roman"/>
          <w:sz w:val="24"/>
          <w:szCs w:val="24"/>
          <w:lang w:eastAsia="pl-PL"/>
        </w:rPr>
        <w:t xml:space="preserve"> ( sekretariat )</w:t>
      </w:r>
    </w:p>
    <w:p w14:paraId="1000DBFD" w14:textId="569E625D" w:rsidR="00B1341B" w:rsidRDefault="00B1341B"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Termi</w:t>
      </w:r>
      <w:r w:rsidR="007F5420">
        <w:rPr>
          <w:rFonts w:ascii="Times New Roman" w:hAnsi="Times New Roman" w:cs="Times New Roman"/>
          <w:sz w:val="24"/>
          <w:szCs w:val="24"/>
          <w:lang w:eastAsia="pl-PL"/>
        </w:rPr>
        <w:t xml:space="preserve">n  składania ofert upływa dnia </w:t>
      </w:r>
      <w:r w:rsidR="00063A47">
        <w:rPr>
          <w:rFonts w:ascii="Times New Roman" w:hAnsi="Times New Roman" w:cs="Times New Roman"/>
          <w:sz w:val="24"/>
          <w:szCs w:val="24"/>
          <w:lang w:eastAsia="pl-PL"/>
        </w:rPr>
        <w:t xml:space="preserve"> </w:t>
      </w:r>
      <w:r w:rsidR="00180FA8">
        <w:rPr>
          <w:rFonts w:ascii="Times New Roman" w:hAnsi="Times New Roman" w:cs="Times New Roman"/>
          <w:b/>
          <w:bCs/>
          <w:sz w:val="24"/>
          <w:szCs w:val="24"/>
          <w:lang w:eastAsia="pl-PL"/>
        </w:rPr>
        <w:t>1</w:t>
      </w:r>
      <w:r w:rsidR="007D629F">
        <w:rPr>
          <w:rFonts w:ascii="Times New Roman" w:hAnsi="Times New Roman" w:cs="Times New Roman"/>
          <w:b/>
          <w:bCs/>
          <w:sz w:val="24"/>
          <w:szCs w:val="24"/>
          <w:lang w:eastAsia="pl-PL"/>
        </w:rPr>
        <w:t>9</w:t>
      </w:r>
      <w:r w:rsidR="007D3303" w:rsidRPr="007D3303">
        <w:rPr>
          <w:rFonts w:ascii="Times New Roman" w:hAnsi="Times New Roman" w:cs="Times New Roman"/>
          <w:b/>
          <w:bCs/>
          <w:sz w:val="24"/>
          <w:szCs w:val="24"/>
          <w:lang w:eastAsia="pl-PL"/>
        </w:rPr>
        <w:t>.0</w:t>
      </w:r>
      <w:r w:rsidR="00180FA8">
        <w:rPr>
          <w:rFonts w:ascii="Times New Roman" w:hAnsi="Times New Roman" w:cs="Times New Roman"/>
          <w:b/>
          <w:bCs/>
          <w:sz w:val="24"/>
          <w:szCs w:val="24"/>
          <w:lang w:eastAsia="pl-PL"/>
        </w:rPr>
        <w:t>4</w:t>
      </w:r>
      <w:r w:rsidR="007D3303" w:rsidRPr="007D3303">
        <w:rPr>
          <w:rFonts w:ascii="Times New Roman" w:hAnsi="Times New Roman" w:cs="Times New Roman"/>
          <w:b/>
          <w:bCs/>
          <w:sz w:val="24"/>
          <w:szCs w:val="24"/>
          <w:lang w:eastAsia="pl-PL"/>
        </w:rPr>
        <w:t>.</w:t>
      </w:r>
      <w:r w:rsidR="0020363C" w:rsidRPr="007D3303">
        <w:rPr>
          <w:rFonts w:ascii="Times New Roman" w:hAnsi="Times New Roman" w:cs="Times New Roman"/>
          <w:b/>
          <w:bCs/>
          <w:sz w:val="24"/>
          <w:szCs w:val="24"/>
          <w:lang w:eastAsia="pl-PL"/>
        </w:rPr>
        <w:t>202</w:t>
      </w:r>
      <w:r w:rsidR="004C0534" w:rsidRPr="007D3303">
        <w:rPr>
          <w:rFonts w:ascii="Times New Roman" w:hAnsi="Times New Roman" w:cs="Times New Roman"/>
          <w:b/>
          <w:bCs/>
          <w:sz w:val="24"/>
          <w:szCs w:val="24"/>
          <w:lang w:eastAsia="pl-PL"/>
        </w:rPr>
        <w:t>1</w:t>
      </w:r>
      <w:r w:rsidRPr="007F5420">
        <w:rPr>
          <w:rFonts w:ascii="Times New Roman" w:hAnsi="Times New Roman" w:cs="Times New Roman"/>
          <w:b/>
          <w:sz w:val="24"/>
          <w:szCs w:val="24"/>
          <w:lang w:eastAsia="pl-PL"/>
        </w:rPr>
        <w:t xml:space="preserve"> r. o</w:t>
      </w:r>
      <w:r w:rsidRPr="00E87BA0">
        <w:rPr>
          <w:rFonts w:ascii="Times New Roman" w:hAnsi="Times New Roman" w:cs="Times New Roman"/>
          <w:b/>
          <w:sz w:val="24"/>
          <w:szCs w:val="24"/>
          <w:lang w:eastAsia="pl-PL"/>
        </w:rPr>
        <w:t xml:space="preserve"> godz. 10.00</w:t>
      </w:r>
    </w:p>
    <w:p w14:paraId="783737CB" w14:textId="5339C1BC" w:rsidR="00ED5144" w:rsidRPr="00ED5144" w:rsidRDefault="00ED5144" w:rsidP="00CD6154">
      <w:pPr>
        <w:pStyle w:val="Bezodstpw"/>
        <w:spacing w:line="276" w:lineRule="auto"/>
        <w:rPr>
          <w:rFonts w:ascii="Times New Roman" w:hAnsi="Times New Roman" w:cs="Times New Roman"/>
          <w:bCs/>
          <w:sz w:val="24"/>
          <w:szCs w:val="24"/>
          <w:lang w:eastAsia="pl-PL"/>
        </w:rPr>
      </w:pPr>
      <w:r w:rsidRPr="00ED5144">
        <w:rPr>
          <w:rFonts w:ascii="Times New Roman" w:hAnsi="Times New Roman" w:cs="Times New Roman"/>
          <w:bCs/>
          <w:sz w:val="24"/>
          <w:szCs w:val="24"/>
          <w:lang w:eastAsia="pl-PL"/>
        </w:rPr>
        <w:t>Za termin złożenia oferty uważa się termin jej wpływu/ złożenia w siedzibie zamawiającego .</w:t>
      </w:r>
    </w:p>
    <w:p w14:paraId="0C0424E6"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14:paraId="16083092"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14:paraId="533C208A"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14:paraId="44B91D42"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14:paraId="0CA43FA0" w14:textId="77777777" w:rsidR="00B1341B" w:rsidRDefault="003822C6" w:rsidP="00CD6154">
      <w:pPr>
        <w:pStyle w:val="Bezodstpw"/>
        <w:spacing w:line="276" w:lineRule="auto"/>
        <w:rPr>
          <w:rFonts w:ascii="Times New Roman" w:hAnsi="Times New Roman" w:cs="Times New Roman"/>
          <w:bCs/>
          <w:sz w:val="24"/>
          <w:szCs w:val="24"/>
          <w:lang w:eastAsia="pl-PL"/>
        </w:rPr>
      </w:pPr>
      <w:r w:rsidRPr="003822C6">
        <w:rPr>
          <w:rFonts w:ascii="Times New Roman" w:hAnsi="Times New Roman" w:cs="Times New Roman"/>
          <w:bCs/>
          <w:sz w:val="24"/>
          <w:szCs w:val="24"/>
          <w:lang w:eastAsia="pl-PL"/>
        </w:rPr>
        <w:t>Niez</w:t>
      </w:r>
      <w:r>
        <w:rPr>
          <w:rFonts w:ascii="Times New Roman" w:hAnsi="Times New Roman" w:cs="Times New Roman"/>
          <w:bCs/>
          <w:sz w:val="24"/>
          <w:szCs w:val="24"/>
          <w:lang w:eastAsia="pl-PL"/>
        </w:rPr>
        <w:t>włocznie po otwarciu ofert zamawiający zamieszcza na stronie internetowej informacje dotyczące:</w:t>
      </w:r>
    </w:p>
    <w:p w14:paraId="14299E04" w14:textId="77777777" w:rsidR="003822C6" w:rsidRDefault="003822C6"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kwoty jaką zamawiający zamierza przeznaczyć na sfinansowanie zamówienia ,</w:t>
      </w:r>
    </w:p>
    <w:p w14:paraId="1B9FBE78" w14:textId="77777777" w:rsidR="003822C6" w:rsidRDefault="003822C6"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firm oraz adresów wykonawców, którzy złożyli oferty w terminie ,</w:t>
      </w:r>
    </w:p>
    <w:p w14:paraId="5A5AD237" w14:textId="77777777" w:rsidR="003822C6" w:rsidRPr="003822C6" w:rsidRDefault="003822C6"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ceny, terminu wykonania zamówienia, okresu gwarancji i warunków płatności zawartych w ofertach .</w:t>
      </w:r>
    </w:p>
    <w:p w14:paraId="693F72E7" w14:textId="77777777" w:rsidR="00B866EF" w:rsidRDefault="00B866EF" w:rsidP="00CD6154">
      <w:pPr>
        <w:pStyle w:val="Bezodstpw"/>
        <w:spacing w:line="276" w:lineRule="auto"/>
        <w:rPr>
          <w:rFonts w:ascii="Times New Roman" w:hAnsi="Times New Roman" w:cs="Times New Roman"/>
          <w:b/>
          <w:bCs/>
          <w:sz w:val="24"/>
          <w:szCs w:val="24"/>
          <w:lang w:eastAsia="pl-PL"/>
        </w:rPr>
      </w:pPr>
    </w:p>
    <w:p w14:paraId="4227E97A"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sidR="000725F6">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OPIS  SPOSOBU OBLICZENIA  CENY </w:t>
      </w:r>
    </w:p>
    <w:p w14:paraId="1034B3D5"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p>
    <w:p w14:paraId="37759538" w14:textId="77777777" w:rsidR="004E3E55" w:rsidRDefault="003822C6" w:rsidP="004E3E55">
      <w:pPr>
        <w:pStyle w:val="Bezodstpw"/>
        <w:spacing w:line="276" w:lineRule="auto"/>
        <w:rPr>
          <w:rFonts w:ascii="Times New Roman" w:hAnsi="Times New Roman" w:cs="Times New Roman"/>
          <w:sz w:val="24"/>
          <w:szCs w:val="24"/>
        </w:rPr>
      </w:pPr>
      <w:r>
        <w:rPr>
          <w:rFonts w:ascii="Times New Roman" w:hAnsi="Times New Roman" w:cs="Times New Roman"/>
          <w:sz w:val="24"/>
          <w:szCs w:val="24"/>
          <w:lang w:eastAsia="pl-PL"/>
        </w:rPr>
        <w:t>1.</w:t>
      </w:r>
      <w:r w:rsidR="00B1341B"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r w:rsidR="004E3E55" w:rsidRPr="004E3E55">
        <w:rPr>
          <w:rFonts w:ascii="Times New Roman" w:hAnsi="Times New Roman" w:cs="Times New Roman"/>
          <w:sz w:val="24"/>
          <w:szCs w:val="24"/>
        </w:rPr>
        <w:t xml:space="preserve"> </w:t>
      </w:r>
    </w:p>
    <w:p w14:paraId="16E390DA" w14:textId="76EE7BCD" w:rsidR="004E3E55" w:rsidRPr="0072066C" w:rsidRDefault="004E3E55" w:rsidP="004E3E55">
      <w:pPr>
        <w:pStyle w:val="Bezodstpw"/>
        <w:spacing w:line="276" w:lineRule="auto"/>
        <w:rPr>
          <w:rFonts w:ascii="Times New Roman" w:hAnsi="Times New Roman" w:cs="Times New Roman"/>
          <w:b/>
          <w:bCs/>
          <w:sz w:val="24"/>
          <w:szCs w:val="24"/>
        </w:rPr>
      </w:pPr>
      <w:r w:rsidRPr="0072066C">
        <w:rPr>
          <w:rFonts w:ascii="Times New Roman" w:hAnsi="Times New Roman" w:cs="Times New Roman"/>
          <w:b/>
          <w:bCs/>
          <w:sz w:val="24"/>
          <w:szCs w:val="24"/>
        </w:rPr>
        <w:t xml:space="preserve">2. </w:t>
      </w:r>
      <w:r w:rsidRPr="0072066C">
        <w:rPr>
          <w:rFonts w:ascii="Times New Roman" w:hAnsi="Times New Roman" w:cs="Times New Roman"/>
          <w:b/>
          <w:bCs/>
          <w:sz w:val="24"/>
          <w:szCs w:val="24"/>
          <w:u w:val="single"/>
        </w:rPr>
        <w:t>Cenę oferty należy podać w formie ryczałtu .</w:t>
      </w:r>
    </w:p>
    <w:p w14:paraId="4C22E8B0" w14:textId="77777777" w:rsidR="006F1AD0" w:rsidRPr="006F1AD0" w:rsidRDefault="006F1AD0" w:rsidP="006F1AD0">
      <w:pPr>
        <w:rPr>
          <w:rFonts w:ascii="Times New Roman" w:hAnsi="Times New Roman" w:cs="Times New Roman"/>
          <w:sz w:val="24"/>
          <w:szCs w:val="24"/>
          <w:lang w:eastAsia="ar-SA"/>
        </w:rPr>
      </w:pPr>
      <w:r w:rsidRPr="006F1AD0">
        <w:rPr>
          <w:rFonts w:ascii="Times New Roman" w:hAnsi="Times New Roman" w:cs="Times New Roman"/>
          <w:sz w:val="24"/>
          <w:szCs w:val="24"/>
          <w:lang w:eastAsia="ar-SA"/>
        </w:rPr>
        <w:t>Ustawa z dnia 23 kwietnia 1964 r. Kodeks cywilny (j.t. Dz. U. z 2019 r. poz. 1145) ten rodzaj wynagrodzenia określa w art. 632 następująco:</w:t>
      </w:r>
    </w:p>
    <w:p w14:paraId="72457AE1" w14:textId="7C4A0A81" w:rsidR="006F1AD0" w:rsidRPr="006F1AD0" w:rsidRDefault="006F1AD0" w:rsidP="006F1AD0">
      <w:pPr>
        <w:rPr>
          <w:rFonts w:ascii="Times New Roman" w:hAnsi="Times New Roman" w:cs="Times New Roman"/>
          <w:sz w:val="24"/>
          <w:szCs w:val="24"/>
          <w:lang w:eastAsia="ar-SA"/>
        </w:rPr>
      </w:pPr>
      <w:r w:rsidRPr="006F1AD0">
        <w:rPr>
          <w:rFonts w:ascii="Times New Roman" w:hAnsi="Times New Roman" w:cs="Times New Roman"/>
          <w:sz w:val="24"/>
          <w:szCs w:val="24"/>
          <w:lang w:eastAsia="ar-SA"/>
        </w:rPr>
        <w:t>§ 1. Jeżeli strony umówiły się o wynagrodzenie ryczałtowe, przyjmujący zamówienie nie może żądać podwyższenia wynagrodzenia, chociażby w czasie zawarcia umowy nie można było przewidzieć rozmiaru lub kosztów prac.</w:t>
      </w:r>
    </w:p>
    <w:p w14:paraId="6E880CDC" w14:textId="3F81E6BB" w:rsidR="006F1AD0" w:rsidRPr="006F1AD0" w:rsidRDefault="006F1AD0" w:rsidP="006F1AD0">
      <w:pPr>
        <w:rPr>
          <w:rFonts w:ascii="Times New Roman" w:hAnsi="Times New Roman" w:cs="Times New Roman"/>
          <w:sz w:val="24"/>
          <w:szCs w:val="24"/>
          <w:lang w:eastAsia="ar-SA"/>
        </w:rPr>
      </w:pPr>
      <w:r w:rsidRPr="006F1AD0">
        <w:rPr>
          <w:rFonts w:ascii="Times New Roman" w:hAnsi="Times New Roman" w:cs="Times New Roman"/>
          <w:sz w:val="24"/>
          <w:szCs w:val="24"/>
          <w:lang w:eastAsia="ar-SA"/>
        </w:rPr>
        <w:t>§ 2. Jeżeli jednak wskutek zmiany stosunków, której nie można było przewidzieć, wykonanie dzieła groziłoby przyjmującemu zamówienie rażącą stratą, sąd może podwyższyć ryczałt lub rozwiązać umowę.</w:t>
      </w:r>
    </w:p>
    <w:p w14:paraId="74624F53" w14:textId="77777777" w:rsidR="006F1AD0" w:rsidRPr="0072066C" w:rsidRDefault="006F1AD0" w:rsidP="006F1AD0">
      <w:pPr>
        <w:rPr>
          <w:rFonts w:ascii="Times New Roman" w:hAnsi="Times New Roman" w:cs="Times New Roman"/>
          <w:b/>
          <w:bCs/>
          <w:sz w:val="24"/>
          <w:szCs w:val="24"/>
          <w:lang w:eastAsia="ar-SA"/>
        </w:rPr>
      </w:pPr>
      <w:r w:rsidRPr="0072066C">
        <w:rPr>
          <w:rFonts w:ascii="Times New Roman" w:hAnsi="Times New Roman" w:cs="Times New Roman"/>
          <w:b/>
          <w:bCs/>
          <w:sz w:val="24"/>
          <w:szCs w:val="24"/>
          <w:lang w:eastAsia="ar-SA"/>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14:paraId="0EC078B4" w14:textId="13095C7C" w:rsidR="00ED5144" w:rsidRDefault="006F1AD0" w:rsidP="006F1AD0">
      <w:pPr>
        <w:rPr>
          <w:rFonts w:ascii="Times New Roman" w:hAnsi="Times New Roman" w:cs="Times New Roman"/>
          <w:sz w:val="24"/>
          <w:szCs w:val="24"/>
          <w:lang w:eastAsia="ar-SA"/>
        </w:rPr>
      </w:pPr>
      <w:r w:rsidRPr="006F1AD0">
        <w:rPr>
          <w:rFonts w:ascii="Times New Roman" w:hAnsi="Times New Roman" w:cs="Times New Roman"/>
          <w:sz w:val="24"/>
          <w:szCs w:val="24"/>
          <w:lang w:eastAsia="ar-SA"/>
        </w:rPr>
        <w:lastRenderedPageBreak/>
        <w:t>Będą to między innymi następujące koszty: podatku VAT w wysokości 23%, wszelkich robót przygotowawczych 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 za zajęcie pasa drogowego (pokrycie kosztów wynikających z decyzji o zajęciu pasa drogowego wydanej przez Urząd Miejski w Czyżewie ), ewentualnych robót rozbiórkowych, odwodnienia wykopów, ewentualnego pompowania wody, wywozu nadmiaru gruntu, ewentualnej wymiany gruntu, zagęszczenia gruntu, ewentualnych przekładek w przypadku kolizji z istniejącym uzbrojeniem, wykonania niezbędnych rusztowań, doprowadzenia terenu do porządku,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w:t>
      </w:r>
    </w:p>
    <w:p w14:paraId="692DC77A" w14:textId="26967560" w:rsidR="00ED5144" w:rsidRPr="003C4741" w:rsidRDefault="003C4741" w:rsidP="003C4741">
      <w:pPr>
        <w:rPr>
          <w:rFonts w:ascii="Times New Roman" w:hAnsi="Times New Roman" w:cs="Times New Roman"/>
          <w:sz w:val="24"/>
          <w:szCs w:val="24"/>
          <w:lang w:eastAsia="ar-SA"/>
        </w:rPr>
      </w:pPr>
      <w:r w:rsidRPr="003C4741">
        <w:rPr>
          <w:rFonts w:ascii="Times New Roman" w:hAnsi="Times New Roman" w:cs="Times New Roman"/>
          <w:sz w:val="24"/>
          <w:szCs w:val="24"/>
          <w:lang w:eastAsia="ar-SA"/>
        </w:rPr>
        <w:t>3.</w:t>
      </w:r>
      <w:r>
        <w:rPr>
          <w:rFonts w:ascii="Times New Roman" w:hAnsi="Times New Roman" w:cs="Times New Roman"/>
          <w:sz w:val="24"/>
          <w:szCs w:val="24"/>
          <w:lang w:eastAsia="ar-SA"/>
        </w:rPr>
        <w:t xml:space="preserve"> W przypadku oferowania ceny ryczałtowej za przedmiot zamówienia , noszącej znamiona ceny rażąco niskiej, Zamawiający przeprowadzi procedurę wyjaśniającą określoną przepisami art.</w:t>
      </w:r>
      <w:r w:rsidRPr="003C4741">
        <w:rPr>
          <w:rFonts w:ascii="Times New Roman" w:hAnsi="Times New Roman" w:cs="Times New Roman"/>
          <w:sz w:val="24"/>
          <w:szCs w:val="24"/>
          <w:lang w:eastAsia="ar-SA"/>
        </w:rPr>
        <w:t xml:space="preserve"> 90 ustawy Pzp. </w:t>
      </w:r>
    </w:p>
    <w:p w14:paraId="681005B2" w14:textId="534B8C46" w:rsidR="003C4741" w:rsidRPr="003C4741" w:rsidRDefault="003C4741" w:rsidP="003C4741">
      <w:pPr>
        <w:rPr>
          <w:rFonts w:ascii="Times New Roman" w:hAnsi="Times New Roman" w:cs="Times New Roman"/>
          <w:sz w:val="24"/>
          <w:szCs w:val="24"/>
          <w:lang w:eastAsia="ar-SA"/>
        </w:rPr>
      </w:pPr>
      <w:r w:rsidRPr="003C4741">
        <w:rPr>
          <w:rFonts w:ascii="Times New Roman" w:hAnsi="Times New Roman" w:cs="Times New Roman"/>
          <w:sz w:val="24"/>
          <w:szCs w:val="24"/>
          <w:lang w:eastAsia="ar-SA"/>
        </w:rPr>
        <w:t>4. Zamawiający odrzuca ofertę wykonawcy, który nie udzielił wyjaśnień lub jeżeli dokonana  ocena wyjaśnień wraz ze złożonymi dowodami potwierdza, że oferta zawiera rażąco niską cenę lub koszt w stosunku do przedmiotu zamówienia .</w:t>
      </w:r>
    </w:p>
    <w:p w14:paraId="276111A4" w14:textId="3FA5C210" w:rsidR="006F1AD0" w:rsidRDefault="003C4741" w:rsidP="006F1AD0">
      <w:pPr>
        <w:rPr>
          <w:rFonts w:ascii="Times New Roman" w:hAnsi="Times New Roman" w:cs="Times New Roman"/>
          <w:sz w:val="24"/>
          <w:szCs w:val="24"/>
          <w:lang w:eastAsia="ar-SA"/>
        </w:rPr>
      </w:pPr>
      <w:bookmarkStart w:id="7" w:name="_Hlk69209593"/>
      <w:r>
        <w:rPr>
          <w:rFonts w:ascii="Times New Roman" w:hAnsi="Times New Roman" w:cs="Times New Roman"/>
          <w:sz w:val="24"/>
          <w:szCs w:val="24"/>
          <w:lang w:eastAsia="ar-SA"/>
        </w:rPr>
        <w:t>5</w:t>
      </w:r>
      <w:r w:rsidR="006F1AD0">
        <w:rPr>
          <w:rFonts w:ascii="Times New Roman" w:hAnsi="Times New Roman" w:cs="Times New Roman"/>
          <w:sz w:val="24"/>
          <w:szCs w:val="24"/>
          <w:lang w:eastAsia="ar-SA"/>
        </w:rPr>
        <w:t>. Kosztorys ofertow</w:t>
      </w:r>
      <w:r w:rsidR="00BB7921">
        <w:rPr>
          <w:rFonts w:ascii="Times New Roman" w:hAnsi="Times New Roman" w:cs="Times New Roman"/>
          <w:sz w:val="24"/>
          <w:szCs w:val="24"/>
          <w:lang w:eastAsia="ar-SA"/>
        </w:rPr>
        <w:t>y</w:t>
      </w:r>
      <w:r w:rsidR="006F1AD0">
        <w:rPr>
          <w:rFonts w:ascii="Times New Roman" w:hAnsi="Times New Roman" w:cs="Times New Roman"/>
          <w:sz w:val="24"/>
          <w:szCs w:val="24"/>
          <w:lang w:eastAsia="ar-SA"/>
        </w:rPr>
        <w:t xml:space="preserve"> należy </w:t>
      </w:r>
      <w:r w:rsidR="007D629F">
        <w:rPr>
          <w:rFonts w:ascii="Times New Roman" w:hAnsi="Times New Roman" w:cs="Times New Roman"/>
          <w:sz w:val="24"/>
          <w:szCs w:val="24"/>
          <w:lang w:eastAsia="ar-SA"/>
        </w:rPr>
        <w:t xml:space="preserve">złożyć wraz z wypełnionym formularzem ofertowym </w:t>
      </w:r>
      <w:r w:rsidR="006F1AD0">
        <w:rPr>
          <w:rFonts w:ascii="Times New Roman" w:hAnsi="Times New Roman" w:cs="Times New Roman"/>
          <w:sz w:val="24"/>
          <w:szCs w:val="24"/>
          <w:lang w:eastAsia="ar-SA"/>
        </w:rPr>
        <w:t>.</w:t>
      </w:r>
    </w:p>
    <w:bookmarkEnd w:id="7"/>
    <w:p w14:paraId="0F7E2498"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754E82EE" w14:textId="77777777" w:rsidR="005E786B"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00B1341B"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OPIS KRYTERIÓW, KTÓRYMI ZAMAWIAJĄCY BĘDZIE SIĘ KIEROWAŁ</w:t>
      </w:r>
    </w:p>
    <w:p w14:paraId="6001C8A3" w14:textId="77777777"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14:paraId="3F7B0FDF" w14:textId="59951449"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14:paraId="47382968" w14:textId="77777777" w:rsidR="006F1AD0" w:rsidRDefault="006F1AD0" w:rsidP="00CD6154">
      <w:pPr>
        <w:pStyle w:val="Bezodstpw"/>
        <w:spacing w:line="276" w:lineRule="auto"/>
        <w:rPr>
          <w:rFonts w:ascii="Times New Roman" w:hAnsi="Times New Roman" w:cs="Times New Roman"/>
          <w:b/>
          <w:bCs/>
          <w:sz w:val="24"/>
          <w:szCs w:val="24"/>
          <w:lang w:eastAsia="pl-PL"/>
        </w:rPr>
      </w:pPr>
    </w:p>
    <w:p w14:paraId="3DC2C0FA" w14:textId="0A6944B3" w:rsidR="000D7993" w:rsidRDefault="006F1AD0"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Kryterium wyboru oferty najkorzystniejszej :</w:t>
      </w:r>
    </w:p>
    <w:p w14:paraId="037D2CCC" w14:textId="77777777" w:rsidR="007D3303" w:rsidRPr="00CD6154" w:rsidRDefault="007D3303" w:rsidP="00CD6154">
      <w:pPr>
        <w:pStyle w:val="Bezodstpw"/>
        <w:spacing w:line="276" w:lineRule="auto"/>
        <w:rPr>
          <w:rFonts w:ascii="Times New Roman" w:hAnsi="Times New Roman" w:cs="Times New Roman"/>
          <w:sz w:val="24"/>
          <w:szCs w:val="24"/>
          <w:lang w:eastAsia="pl-PL"/>
        </w:rPr>
      </w:pPr>
    </w:p>
    <w:p w14:paraId="73720FC2"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14:paraId="79D3769D" w14:textId="77777777" w:rsidR="00B1341B" w:rsidRPr="00CD6154" w:rsidRDefault="0073175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 oferowaną </w:t>
      </w:r>
      <w:r w:rsidR="00144A1F" w:rsidRPr="00CD6154">
        <w:rPr>
          <w:rFonts w:ascii="Times New Roman" w:hAnsi="Times New Roman" w:cs="Times New Roman"/>
          <w:sz w:val="24"/>
          <w:szCs w:val="24"/>
          <w:lang w:eastAsia="pl-PL"/>
        </w:rPr>
        <w:t>cenę całości zamówienia – 6</w:t>
      </w:r>
      <w:r w:rsidR="00B1341B" w:rsidRPr="00CD6154">
        <w:rPr>
          <w:rFonts w:ascii="Times New Roman" w:hAnsi="Times New Roman" w:cs="Times New Roman"/>
          <w:sz w:val="24"/>
          <w:szCs w:val="24"/>
          <w:lang w:eastAsia="pl-PL"/>
        </w:rPr>
        <w:t>0%</w:t>
      </w:r>
    </w:p>
    <w:p w14:paraId="407A7007" w14:textId="5606AFDA" w:rsidR="00B1341B"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w:t>
      </w:r>
      <w:r w:rsidR="006F1AD0">
        <w:rPr>
          <w:rFonts w:ascii="Times New Roman" w:hAnsi="Times New Roman" w:cs="Times New Roman"/>
          <w:sz w:val="24"/>
          <w:szCs w:val="24"/>
          <w:lang w:eastAsia="pl-PL"/>
        </w:rPr>
        <w:t xml:space="preserve"> ryczałtowa brutto </w:t>
      </w:r>
      <w:r w:rsidRPr="00CD6154">
        <w:rPr>
          <w:rFonts w:ascii="Times New Roman" w:hAnsi="Times New Roman" w:cs="Times New Roman"/>
          <w:sz w:val="24"/>
          <w:szCs w:val="24"/>
          <w:lang w:eastAsia="pl-PL"/>
        </w:rPr>
        <w:t xml:space="preserve"> – 6</w:t>
      </w:r>
      <w:r w:rsidR="00B1341B" w:rsidRPr="00CD6154">
        <w:rPr>
          <w:rFonts w:ascii="Times New Roman" w:hAnsi="Times New Roman" w:cs="Times New Roman"/>
          <w:sz w:val="24"/>
          <w:szCs w:val="24"/>
          <w:lang w:eastAsia="pl-PL"/>
        </w:rPr>
        <w:t>0 punktów</w:t>
      </w:r>
    </w:p>
    <w:p w14:paraId="34289449"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(cena najniższa </w:t>
      </w:r>
      <w:r w:rsidR="00144A1F" w:rsidRPr="00CD6154">
        <w:rPr>
          <w:rFonts w:ascii="Times New Roman" w:hAnsi="Times New Roman" w:cs="Times New Roman"/>
          <w:sz w:val="24"/>
          <w:szCs w:val="24"/>
          <w:lang w:eastAsia="pl-PL"/>
        </w:rPr>
        <w:t>/ cena badanej oferty) x 100 x 6</w:t>
      </w:r>
      <w:r w:rsidRPr="00CD6154">
        <w:rPr>
          <w:rFonts w:ascii="Times New Roman" w:hAnsi="Times New Roman" w:cs="Times New Roman"/>
          <w:sz w:val="24"/>
          <w:szCs w:val="24"/>
          <w:lang w:eastAsia="pl-PL"/>
        </w:rPr>
        <w:t>0%</w:t>
      </w:r>
    </w:p>
    <w:p w14:paraId="13CD82E6" w14:textId="77777777" w:rsidR="00B1341B" w:rsidRDefault="00B1341B" w:rsidP="00CD615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 xml:space="preserve">Oferta z najniższą ceną otrzyma maksymalną ilość punktów w </w:t>
      </w:r>
      <w:r w:rsidR="00144A1F" w:rsidRPr="00CD6154">
        <w:rPr>
          <w:rFonts w:ascii="Times New Roman" w:hAnsi="Times New Roman" w:cs="Times New Roman"/>
          <w:bCs/>
          <w:color w:val="000000"/>
          <w:sz w:val="24"/>
          <w:szCs w:val="24"/>
          <w:lang w:eastAsia="pl-PL"/>
        </w:rPr>
        <w:t>kryterium, tj. 6</w:t>
      </w:r>
      <w:r w:rsidRPr="00CD6154">
        <w:rPr>
          <w:rFonts w:ascii="Times New Roman" w:hAnsi="Times New Roman" w:cs="Times New Roman"/>
          <w:bCs/>
          <w:color w:val="000000"/>
          <w:sz w:val="24"/>
          <w:szCs w:val="24"/>
          <w:lang w:eastAsia="pl-PL"/>
        </w:rPr>
        <w:t>0</w:t>
      </w:r>
    </w:p>
    <w:p w14:paraId="3EE1F5D6" w14:textId="1D0CAD83" w:rsidR="00144A1F" w:rsidRPr="007D3303" w:rsidRDefault="00043BAC" w:rsidP="00CD6154">
      <w:pPr>
        <w:pStyle w:val="Bezodstpw"/>
        <w:spacing w:line="276" w:lineRule="auto"/>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Pozostałe oferty otrzymują od 1-60 pkt. Odpowiednio proporcjonalnie do pozycji oferty w ramach badanego kryterium .</w:t>
      </w:r>
    </w:p>
    <w:p w14:paraId="7DA0F45F"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II: </w:t>
      </w:r>
    </w:p>
    <w:p w14:paraId="22CBD45A" w14:textId="77777777" w:rsidR="00B1341B"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w:t>
      </w:r>
      <w:r w:rsidR="00B1341B" w:rsidRPr="00CD6154">
        <w:rPr>
          <w:rFonts w:ascii="Times New Roman" w:hAnsi="Times New Roman" w:cs="Times New Roman"/>
          <w:sz w:val="24"/>
          <w:szCs w:val="24"/>
          <w:lang w:eastAsia="pl-PL"/>
        </w:rPr>
        <w:t>0%</w:t>
      </w:r>
    </w:p>
    <w:p w14:paraId="009E53A5" w14:textId="77777777" w:rsidR="00043BAC" w:rsidRPr="00CD6154" w:rsidRDefault="00043BAC"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Ilość punktów = ( okres gwarancji w badanej ofercie/ najdłuższy zaproponowany w ofertach okres gwarancji ) x 100 x 40 %</w:t>
      </w:r>
    </w:p>
    <w:p w14:paraId="54FB9757" w14:textId="77777777" w:rsidR="00071925"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w:t>
      </w:r>
      <w:r w:rsidR="0020363C">
        <w:rPr>
          <w:rFonts w:ascii="Times New Roman" w:hAnsi="Times New Roman" w:cs="Times New Roman"/>
          <w:sz w:val="24"/>
          <w:szCs w:val="24"/>
          <w:lang w:eastAsia="pl-PL"/>
        </w:rPr>
        <w:t>nie okresu gwarancji w latach :</w:t>
      </w:r>
    </w:p>
    <w:p w14:paraId="52E9B980" w14:textId="77777777" w:rsidR="00144A1F" w:rsidRPr="0020363C" w:rsidRDefault="003604D6" w:rsidP="00CD6154">
      <w:pPr>
        <w:pStyle w:val="Bezodstpw"/>
        <w:spacing w:line="276" w:lineRule="auto"/>
        <w:rPr>
          <w:rFonts w:ascii="Times New Roman" w:hAnsi="Times New Roman" w:cs="Times New Roman"/>
          <w:sz w:val="24"/>
          <w:szCs w:val="24"/>
          <w:lang w:eastAsia="pl-PL"/>
        </w:rPr>
      </w:pPr>
      <w:r w:rsidRPr="0020363C">
        <w:rPr>
          <w:rFonts w:ascii="Times New Roman" w:hAnsi="Times New Roman" w:cs="Times New Roman"/>
          <w:sz w:val="24"/>
          <w:szCs w:val="24"/>
          <w:lang w:eastAsia="pl-PL"/>
        </w:rPr>
        <w:t>5 lat gwarancji – 20 pkt.</w:t>
      </w:r>
    </w:p>
    <w:p w14:paraId="6B7E4115" w14:textId="77777777" w:rsidR="003604D6" w:rsidRPr="0020363C" w:rsidRDefault="003604D6" w:rsidP="00CD6154">
      <w:pPr>
        <w:pStyle w:val="Bezodstpw"/>
        <w:spacing w:line="276" w:lineRule="auto"/>
        <w:rPr>
          <w:rFonts w:ascii="Times New Roman" w:hAnsi="Times New Roman" w:cs="Times New Roman"/>
          <w:sz w:val="24"/>
          <w:szCs w:val="24"/>
          <w:lang w:eastAsia="pl-PL"/>
        </w:rPr>
      </w:pPr>
      <w:r w:rsidRPr="0020363C">
        <w:rPr>
          <w:rFonts w:ascii="Times New Roman" w:hAnsi="Times New Roman" w:cs="Times New Roman"/>
          <w:sz w:val="24"/>
          <w:szCs w:val="24"/>
          <w:lang w:eastAsia="pl-PL"/>
        </w:rPr>
        <w:t>6 lat gwarancji – 30 pkt.</w:t>
      </w:r>
    </w:p>
    <w:p w14:paraId="6593BDCF" w14:textId="77777777" w:rsidR="003604D6" w:rsidRPr="0020363C" w:rsidRDefault="003604D6" w:rsidP="00CD6154">
      <w:pPr>
        <w:pStyle w:val="Bezodstpw"/>
        <w:spacing w:line="276" w:lineRule="auto"/>
        <w:rPr>
          <w:rFonts w:ascii="Times New Roman" w:hAnsi="Times New Roman" w:cs="Times New Roman"/>
          <w:sz w:val="24"/>
          <w:szCs w:val="24"/>
          <w:lang w:eastAsia="pl-PL"/>
        </w:rPr>
      </w:pPr>
      <w:r w:rsidRPr="0020363C">
        <w:rPr>
          <w:rFonts w:ascii="Times New Roman" w:hAnsi="Times New Roman" w:cs="Times New Roman"/>
          <w:sz w:val="24"/>
          <w:szCs w:val="24"/>
          <w:lang w:eastAsia="pl-PL"/>
        </w:rPr>
        <w:t>7 lat  gwarancji  - 40 pkt.</w:t>
      </w:r>
    </w:p>
    <w:p w14:paraId="6FE59FB7" w14:textId="77777777" w:rsidR="003604D6" w:rsidRPr="00CD6154" w:rsidRDefault="003604D6" w:rsidP="00CD6154">
      <w:pPr>
        <w:pStyle w:val="Bezodstpw"/>
        <w:spacing w:line="276" w:lineRule="auto"/>
        <w:rPr>
          <w:rFonts w:ascii="Times New Roman" w:hAnsi="Times New Roman" w:cs="Times New Roman"/>
          <w:sz w:val="24"/>
          <w:szCs w:val="24"/>
          <w:lang w:eastAsia="pl-PL"/>
        </w:rPr>
      </w:pPr>
    </w:p>
    <w:p w14:paraId="572D1070" w14:textId="77777777" w:rsidR="00144A1F" w:rsidRPr="0020363C" w:rsidRDefault="00B1341B" w:rsidP="00CD6154">
      <w:pPr>
        <w:pStyle w:val="Bezodstpw"/>
        <w:spacing w:line="276" w:lineRule="auto"/>
        <w:rPr>
          <w:rFonts w:ascii="Times New Roman" w:hAnsi="Times New Roman" w:cs="Times New Roman"/>
          <w:bCs/>
          <w:sz w:val="24"/>
          <w:szCs w:val="24"/>
          <w:lang w:eastAsia="pl-PL"/>
        </w:rPr>
      </w:pPr>
      <w:r w:rsidRPr="0020363C">
        <w:rPr>
          <w:rFonts w:ascii="Times New Roman" w:hAnsi="Times New Roman" w:cs="Times New Roman"/>
          <w:bCs/>
          <w:sz w:val="24"/>
          <w:szCs w:val="24"/>
          <w:lang w:eastAsia="pl-PL"/>
        </w:rPr>
        <w:lastRenderedPageBreak/>
        <w:t>Oferta z najdłuższym okresem gwarancji otrzyma maksymalną i</w:t>
      </w:r>
      <w:r w:rsidR="00144A1F" w:rsidRPr="0020363C">
        <w:rPr>
          <w:rFonts w:ascii="Times New Roman" w:hAnsi="Times New Roman" w:cs="Times New Roman"/>
          <w:bCs/>
          <w:sz w:val="24"/>
          <w:szCs w:val="24"/>
          <w:lang w:eastAsia="pl-PL"/>
        </w:rPr>
        <w:t>lość punktów w kryterium, tj. 40</w:t>
      </w:r>
      <w:r w:rsidR="0020363C">
        <w:rPr>
          <w:rFonts w:ascii="Times New Roman" w:hAnsi="Times New Roman" w:cs="Times New Roman"/>
          <w:bCs/>
          <w:sz w:val="24"/>
          <w:szCs w:val="24"/>
          <w:lang w:eastAsia="pl-PL"/>
        </w:rPr>
        <w:t xml:space="preserve"> a pozostałe zgodnie z zapisem powyżej .</w:t>
      </w:r>
    </w:p>
    <w:p w14:paraId="76DC7452" w14:textId="4D3E26EC" w:rsidR="000725F6" w:rsidRDefault="00B1341B" w:rsidP="00CD6154">
      <w:pPr>
        <w:pStyle w:val="Bezodstpw"/>
        <w:spacing w:line="276" w:lineRule="auto"/>
        <w:rPr>
          <w:rFonts w:ascii="Times New Roman" w:hAnsi="Times New Roman" w:cs="Times New Roman"/>
          <w:bCs/>
          <w:sz w:val="24"/>
          <w:szCs w:val="24"/>
          <w:lang w:eastAsia="pl-PL"/>
        </w:rPr>
      </w:pPr>
      <w:r w:rsidRPr="0020363C">
        <w:rPr>
          <w:rFonts w:ascii="Times New Roman" w:hAnsi="Times New Roman" w:cs="Times New Roman"/>
          <w:bCs/>
          <w:sz w:val="24"/>
          <w:szCs w:val="24"/>
          <w:lang w:eastAsia="pl-PL"/>
        </w:rPr>
        <w:t xml:space="preserve">Uwaga! </w:t>
      </w:r>
      <w:r w:rsidR="00A93469" w:rsidRPr="0020363C">
        <w:rPr>
          <w:rFonts w:ascii="Times New Roman" w:hAnsi="Times New Roman" w:cs="Times New Roman"/>
          <w:bCs/>
          <w:sz w:val="24"/>
          <w:szCs w:val="24"/>
          <w:lang w:eastAsia="pl-PL"/>
        </w:rPr>
        <w:t>M</w:t>
      </w:r>
      <w:r w:rsidR="00F50FD6" w:rsidRPr="0020363C">
        <w:rPr>
          <w:rFonts w:ascii="Times New Roman" w:hAnsi="Times New Roman" w:cs="Times New Roman"/>
          <w:bCs/>
          <w:sz w:val="24"/>
          <w:szCs w:val="24"/>
          <w:lang w:eastAsia="pl-PL"/>
        </w:rPr>
        <w:t xml:space="preserve">inimalny okres gwarancji to  60 </w:t>
      </w:r>
      <w:r w:rsidR="00513BD5" w:rsidRPr="0020363C">
        <w:rPr>
          <w:rFonts w:ascii="Times New Roman" w:hAnsi="Times New Roman" w:cs="Times New Roman"/>
          <w:bCs/>
          <w:sz w:val="24"/>
          <w:szCs w:val="24"/>
          <w:lang w:eastAsia="pl-PL"/>
        </w:rPr>
        <w:t xml:space="preserve">miesięcy . </w:t>
      </w:r>
      <w:r w:rsidRPr="0020363C">
        <w:rPr>
          <w:rFonts w:ascii="Times New Roman" w:hAnsi="Times New Roman" w:cs="Times New Roman"/>
          <w:bCs/>
          <w:sz w:val="24"/>
          <w:szCs w:val="24"/>
          <w:lang w:eastAsia="pl-PL"/>
        </w:rPr>
        <w:t>Maksymalny okr</w:t>
      </w:r>
      <w:r w:rsidR="00ED406E" w:rsidRPr="0020363C">
        <w:rPr>
          <w:rFonts w:ascii="Times New Roman" w:hAnsi="Times New Roman" w:cs="Times New Roman"/>
          <w:bCs/>
          <w:sz w:val="24"/>
          <w:szCs w:val="24"/>
          <w:lang w:eastAsia="pl-PL"/>
        </w:rPr>
        <w:t xml:space="preserve">es gwarancji </w:t>
      </w:r>
      <w:r w:rsidR="00F50FD6" w:rsidRPr="0020363C">
        <w:rPr>
          <w:rFonts w:ascii="Times New Roman" w:hAnsi="Times New Roman" w:cs="Times New Roman"/>
          <w:bCs/>
          <w:sz w:val="24"/>
          <w:szCs w:val="24"/>
          <w:lang w:eastAsia="pl-PL"/>
        </w:rPr>
        <w:t>ogranicza się do 7</w:t>
      </w:r>
      <w:r w:rsidRPr="0020363C">
        <w:rPr>
          <w:rFonts w:ascii="Times New Roman" w:hAnsi="Times New Roman" w:cs="Times New Roman"/>
          <w:bCs/>
          <w:sz w:val="24"/>
          <w:szCs w:val="24"/>
          <w:lang w:eastAsia="pl-PL"/>
        </w:rPr>
        <w:t xml:space="preserve"> lat, zatem wykonawcy którzy zaproponują okres dłuższ</w:t>
      </w:r>
      <w:r w:rsidR="001724FF" w:rsidRPr="0020363C">
        <w:rPr>
          <w:rFonts w:ascii="Times New Roman" w:hAnsi="Times New Roman" w:cs="Times New Roman"/>
          <w:bCs/>
          <w:sz w:val="24"/>
          <w:szCs w:val="24"/>
          <w:lang w:eastAsia="pl-PL"/>
        </w:rPr>
        <w:t xml:space="preserve">y </w:t>
      </w:r>
      <w:r w:rsidR="006B38FA">
        <w:rPr>
          <w:rFonts w:ascii="Times New Roman" w:hAnsi="Times New Roman" w:cs="Times New Roman"/>
          <w:bCs/>
          <w:sz w:val="24"/>
          <w:szCs w:val="24"/>
          <w:lang w:eastAsia="pl-PL"/>
        </w:rPr>
        <w:t xml:space="preserve"> nie będzie dodatkowo punktowany .</w:t>
      </w:r>
    </w:p>
    <w:p w14:paraId="1571C380" w14:textId="772A228B" w:rsidR="006B38FA" w:rsidRPr="0020363C" w:rsidRDefault="006B38FA"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Brak wpisu dot. Długości okresu gwarancji w druku OFERTY będzie traktowany przez Zamawiającego jako 36 miesięczny okres gwarancji .</w:t>
      </w:r>
    </w:p>
    <w:p w14:paraId="0267739D" w14:textId="40870898" w:rsidR="00071925" w:rsidRPr="00071925" w:rsidRDefault="00071925"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r w:rsidR="006F1AD0">
        <w:rPr>
          <w:rFonts w:ascii="Times New Roman" w:hAnsi="Times New Roman" w:cs="Times New Roman"/>
          <w:bCs/>
          <w:sz w:val="24"/>
          <w:szCs w:val="24"/>
          <w:lang w:eastAsia="pl-PL"/>
        </w:rPr>
        <w:t xml:space="preserve"> najniższa cena ryczałtowa , gwarancja  na przedmiot </w:t>
      </w:r>
      <w:r w:rsidR="006B38FA">
        <w:rPr>
          <w:rFonts w:ascii="Times New Roman" w:hAnsi="Times New Roman" w:cs="Times New Roman"/>
          <w:bCs/>
          <w:sz w:val="24"/>
          <w:szCs w:val="24"/>
          <w:lang w:eastAsia="pl-PL"/>
        </w:rPr>
        <w:t>zamówienia .</w:t>
      </w:r>
    </w:p>
    <w:p w14:paraId="55CB1165" w14:textId="77777777" w:rsidR="00513BD5"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Realizacja zamówienia zostanie powierzona wykonawcy, którego oferta okaże się  najkorzystniejsza (uzyska największą ilość punktów łącznie)  spośród ofert nie podlegających odrzuceniu.  </w:t>
      </w:r>
    </w:p>
    <w:p w14:paraId="6A6734D8"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Warunki określone w przepisach i Specyfikacji Istotnych Warunków Zamówienia dotyczące Wykonawcy stosuje się odpowiednio do wszystkich podmiotów występujących wspólnie.</w:t>
      </w:r>
    </w:p>
    <w:p w14:paraId="14633B8E"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p>
    <w:p w14:paraId="3DF07E71" w14:textId="77777777" w:rsidR="000725F6" w:rsidRDefault="00B1341B" w:rsidP="006B38FA">
      <w:pPr>
        <w:pStyle w:val="Bezodstpw"/>
        <w:spacing w:line="276" w:lineRule="auto"/>
        <w:jc w:val="both"/>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sidR="000725F6">
        <w:rPr>
          <w:rFonts w:ascii="Times New Roman" w:hAnsi="Times New Roman" w:cs="Times New Roman"/>
          <w:b/>
          <w:bCs/>
          <w:sz w:val="24"/>
          <w:szCs w:val="24"/>
          <w:lang w:eastAsia="pl-PL"/>
        </w:rPr>
        <w:t>INFORMACJE O FORMALNOŚCIACH JAKIE POWINNY ZOSTAĆ</w:t>
      </w:r>
    </w:p>
    <w:p w14:paraId="4E2F964F" w14:textId="77777777" w:rsidR="000725F6" w:rsidRDefault="000725F6" w:rsidP="006B38FA">
      <w:pPr>
        <w:pStyle w:val="Bezodstpw"/>
        <w:spacing w:line="276"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14:paraId="12A625B3" w14:textId="77777777" w:rsidR="00D827E0" w:rsidRPr="00CD6154" w:rsidRDefault="00D827E0"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r w:rsidR="00D3497D" w:rsidRPr="00CD6154">
        <w:rPr>
          <w:rFonts w:ascii="Times New Roman" w:hAnsi="Times New Roman" w:cs="Times New Roman"/>
          <w:bCs/>
          <w:sz w:val="24"/>
          <w:szCs w:val="24"/>
          <w:lang w:eastAsia="pl-PL"/>
        </w:rPr>
        <w:t>.</w:t>
      </w:r>
    </w:p>
    <w:p w14:paraId="0B010512" w14:textId="77777777" w:rsidR="00D827E0" w:rsidRPr="00CD6154" w:rsidRDefault="001D2610"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t>
      </w:r>
      <w:r w:rsidR="00D3497D" w:rsidRPr="00CD6154">
        <w:rPr>
          <w:rFonts w:ascii="Times New Roman" w:hAnsi="Times New Roman" w:cs="Times New Roman"/>
          <w:bCs/>
          <w:sz w:val="24"/>
          <w:szCs w:val="24"/>
          <w:lang w:eastAsia="pl-PL"/>
        </w:rPr>
        <w:t xml:space="preserve">Wykonawca, którego oferta zostanie wybrana, zobowiązany będzie do podpisania umowy w </w:t>
      </w:r>
      <w:r w:rsidR="00D3497D" w:rsidRPr="008362C3">
        <w:rPr>
          <w:rFonts w:ascii="Times New Roman" w:hAnsi="Times New Roman" w:cs="Times New Roman"/>
          <w:b/>
          <w:bCs/>
          <w:sz w:val="24"/>
          <w:szCs w:val="24"/>
          <w:lang w:eastAsia="pl-PL"/>
        </w:rPr>
        <w:t>siedzibie Zamawiającego</w:t>
      </w:r>
      <w:r w:rsidR="000E0033" w:rsidRPr="00CD6154">
        <w:rPr>
          <w:rFonts w:ascii="Times New Roman" w:hAnsi="Times New Roman" w:cs="Times New Roman"/>
          <w:bCs/>
          <w:sz w:val="24"/>
          <w:szCs w:val="24"/>
          <w:lang w:eastAsia="pl-PL"/>
        </w:rPr>
        <w:t>, na warunkach określonych we wzorze umowy zaw</w:t>
      </w:r>
      <w:r w:rsidR="00304802" w:rsidRPr="00CD6154">
        <w:rPr>
          <w:rFonts w:ascii="Times New Roman" w:hAnsi="Times New Roman" w:cs="Times New Roman"/>
          <w:bCs/>
          <w:sz w:val="24"/>
          <w:szCs w:val="24"/>
          <w:lang w:eastAsia="pl-PL"/>
        </w:rPr>
        <w:t>artym w załączniku nr 6</w:t>
      </w:r>
      <w:r w:rsidR="00A30FE8" w:rsidRPr="00CD6154">
        <w:rPr>
          <w:rFonts w:ascii="Times New Roman" w:hAnsi="Times New Roman" w:cs="Times New Roman"/>
          <w:bCs/>
          <w:sz w:val="24"/>
          <w:szCs w:val="24"/>
          <w:lang w:eastAsia="pl-PL"/>
        </w:rPr>
        <w:t xml:space="preserve"> do SIWZ. </w:t>
      </w:r>
      <w:r w:rsidR="000E0033" w:rsidRPr="00CD6154">
        <w:rPr>
          <w:rFonts w:ascii="Times New Roman" w:hAnsi="Times New Roman" w:cs="Times New Roman"/>
          <w:bCs/>
          <w:sz w:val="24"/>
          <w:szCs w:val="24"/>
          <w:lang w:eastAsia="pl-PL"/>
        </w:rPr>
        <w:t>.</w:t>
      </w:r>
    </w:p>
    <w:p w14:paraId="412C2A21" w14:textId="77777777" w:rsidR="007250EF" w:rsidRPr="00CD6154" w:rsidRDefault="007250EF"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Zgodnie z art. 139 i 140 Pzp Umowa w sprawie niniejszego zamówienia publicznego :</w:t>
      </w:r>
    </w:p>
    <w:p w14:paraId="5658FC5E" w14:textId="77777777" w:rsidR="007250EF" w:rsidRPr="00CD6154" w:rsidRDefault="007250EF"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14:paraId="2ED68DD2" w14:textId="77777777" w:rsidR="007250EF" w:rsidRPr="00CD6154" w:rsidRDefault="007250EF"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14:paraId="780B8BCD" w14:textId="77777777" w:rsidR="007250EF" w:rsidRPr="00CD6154" w:rsidRDefault="001D2610"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14:paraId="6DFF217E" w14:textId="77777777" w:rsidR="00B1341B" w:rsidRPr="00CD6154" w:rsidRDefault="001D2610"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14:paraId="6FB4DFDF" w14:textId="77777777" w:rsidR="001D2610" w:rsidRPr="00CD6154" w:rsidRDefault="00C71E5C"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14:paraId="08FD6D05" w14:textId="77777777" w:rsidR="001D2610" w:rsidRPr="00CD6154" w:rsidRDefault="001D2610"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jeżeli zachodzą przesłanki określone w art. 146 uPzp,</w:t>
      </w:r>
    </w:p>
    <w:p w14:paraId="7D4C07CB" w14:textId="77777777" w:rsidR="001D2610" w:rsidRPr="00CD6154" w:rsidRDefault="001D2610"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zgodnie z treścią art. 140 uPzp w części wykraczającej poza określenie przedmiotu zamówienia zawartego w niniejszej SIWZ,</w:t>
      </w:r>
    </w:p>
    <w:p w14:paraId="68D3F2AD" w14:textId="77777777" w:rsidR="001D2610" w:rsidRPr="00CD6154" w:rsidRDefault="001D2610"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3.Niezwłocznie po wyborze najkorzystniejszej oferty, Zamawiający dokona czynności określonych w art. 92 uPzp,</w:t>
      </w:r>
    </w:p>
    <w:p w14:paraId="2611C179" w14:textId="77777777" w:rsidR="00115CDB" w:rsidRPr="00CD6154" w:rsidRDefault="001D2610"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w:t>
      </w:r>
      <w:r w:rsidR="00115CDB" w:rsidRPr="00CD6154">
        <w:rPr>
          <w:rFonts w:ascii="Times New Roman" w:hAnsi="Times New Roman" w:cs="Times New Roman"/>
          <w:sz w:val="24"/>
          <w:szCs w:val="24"/>
          <w:lang w:eastAsia="pl-PL"/>
        </w:rPr>
        <w:t xml:space="preserve">Zamawiający zawiera umowę w sprawie zamówienia publicznego z Wykonawcą, którego oferta została wybrana jako najkorzystniejsza, zawarcie umowy następuje w terminie i na zasadach określonych w art. 94 uPzp. </w:t>
      </w:r>
    </w:p>
    <w:p w14:paraId="123804A5" w14:textId="77777777" w:rsidR="00115CDB" w:rsidRPr="00CD6154" w:rsidRDefault="00115CDB"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uPzp. </w:t>
      </w:r>
    </w:p>
    <w:p w14:paraId="0A16DE93" w14:textId="77777777" w:rsidR="00115CDB" w:rsidRPr="00CD6154" w:rsidRDefault="00115CDB"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6. Zamawiający nie później niż w terminie 30 dni od dnia zawarcia umowy w sprawie zamówienia publicznego zamieści ogłoszenie o udzieleniu zamówienia w Biuletynie Zamówień Publicznych (art. 95 uPzp). </w:t>
      </w:r>
    </w:p>
    <w:p w14:paraId="2A655C75" w14:textId="694D3A1C" w:rsidR="00115CDB" w:rsidRPr="00CD6154" w:rsidRDefault="00115CDB"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t>
      </w:r>
      <w:r w:rsidR="006B38FA">
        <w:rPr>
          <w:rFonts w:ascii="Times New Roman" w:hAnsi="Times New Roman" w:cs="Times New Roman"/>
          <w:bCs/>
          <w:sz w:val="24"/>
          <w:szCs w:val="24"/>
          <w:lang w:eastAsia="pl-PL"/>
        </w:rPr>
        <w:t xml:space="preserve"> lub najpóźniej w dniu jej podpisania </w:t>
      </w:r>
      <w:r w:rsidRPr="00CD6154">
        <w:rPr>
          <w:rFonts w:ascii="Times New Roman" w:hAnsi="Times New Roman" w:cs="Times New Roman"/>
          <w:bCs/>
          <w:sz w:val="24"/>
          <w:szCs w:val="24"/>
          <w:lang w:eastAsia="pl-PL"/>
        </w:rPr>
        <w:t xml:space="preserve">Wykonawca zobowiązany będzie do: </w:t>
      </w:r>
    </w:p>
    <w:p w14:paraId="0D98D10B" w14:textId="32840E3B" w:rsidR="00115CDB" w:rsidRPr="00CD6154" w:rsidRDefault="00115CDB"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w:t>
      </w:r>
      <w:r w:rsidR="00D420B4" w:rsidRPr="00CD6154">
        <w:rPr>
          <w:rFonts w:ascii="Times New Roman" w:hAnsi="Times New Roman" w:cs="Times New Roman"/>
          <w:bCs/>
          <w:sz w:val="24"/>
          <w:szCs w:val="24"/>
          <w:lang w:eastAsia="pl-PL"/>
        </w:rPr>
        <w:t xml:space="preserve">nania umowy </w:t>
      </w:r>
      <w:r w:rsidR="006B38FA">
        <w:rPr>
          <w:rFonts w:ascii="Times New Roman" w:hAnsi="Times New Roman" w:cs="Times New Roman"/>
          <w:bCs/>
          <w:sz w:val="24"/>
          <w:szCs w:val="24"/>
          <w:lang w:eastAsia="pl-PL"/>
        </w:rPr>
        <w:t>w wysokości 5% ceny brutto podanej w ofercie .</w:t>
      </w:r>
    </w:p>
    <w:p w14:paraId="3A9852FC" w14:textId="77777777" w:rsidR="00115CDB" w:rsidRPr="00CD6154" w:rsidRDefault="00115CDB"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14:paraId="00B46C09" w14:textId="77777777" w:rsidR="00115CDB" w:rsidRDefault="00115CDB" w:rsidP="00442B7E">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14:paraId="24A14A9F" w14:textId="77777777" w:rsidR="008362C3" w:rsidRPr="00CD6154" w:rsidRDefault="008362C3" w:rsidP="00442B7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bCs/>
          <w:sz w:val="24"/>
          <w:szCs w:val="24"/>
          <w:lang w:eastAsia="pl-PL"/>
        </w:rPr>
        <w:t>d) dostarczenia wykazu osób zatrudnionych przy realizacji zamówienia na podstawie umowy o pracę wraz z oświadczeniem podpisanym przez Wykonawcę, że przy realizacji robót objętych niniejszym zamówieniem Wykonawca będzie zatrudniał osoby, na podstawie umowy o pracę ( dotyczy również podwykonawców i dalszych podwykonawców )</w:t>
      </w:r>
    </w:p>
    <w:p w14:paraId="5AB875D3" w14:textId="77777777" w:rsidR="0020363C" w:rsidRPr="004B438A" w:rsidRDefault="00115CDB"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14:paraId="718D109B" w14:textId="77777777" w:rsidR="0020363C" w:rsidRDefault="0020363C" w:rsidP="00442B7E">
      <w:pPr>
        <w:pStyle w:val="Bezodstpw"/>
        <w:spacing w:line="276" w:lineRule="auto"/>
        <w:jc w:val="both"/>
        <w:rPr>
          <w:rFonts w:ascii="Times New Roman" w:hAnsi="Times New Roman" w:cs="Times New Roman"/>
          <w:b/>
          <w:bCs/>
          <w:sz w:val="24"/>
          <w:szCs w:val="24"/>
          <w:lang w:eastAsia="pl-PL"/>
        </w:rPr>
      </w:pPr>
    </w:p>
    <w:p w14:paraId="4BC2F083" w14:textId="77777777" w:rsidR="000725F6"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sidR="000725F6">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D8635F">
        <w:rPr>
          <w:rFonts w:ascii="Times New Roman" w:hAnsi="Times New Roman" w:cs="Times New Roman"/>
          <w:b/>
          <w:bCs/>
          <w:sz w:val="24"/>
          <w:szCs w:val="24"/>
          <w:lang w:eastAsia="pl-PL"/>
        </w:rPr>
        <w:t>WYMAGANIA DOTYCZĄCE  ZA</w:t>
      </w:r>
      <w:r w:rsidR="000725F6">
        <w:rPr>
          <w:rFonts w:ascii="Times New Roman" w:hAnsi="Times New Roman" w:cs="Times New Roman"/>
          <w:b/>
          <w:bCs/>
          <w:sz w:val="24"/>
          <w:szCs w:val="24"/>
          <w:lang w:eastAsia="pl-PL"/>
        </w:rPr>
        <w:t xml:space="preserve">BEZPIECZENIA  NALEŻYTEGO </w:t>
      </w:r>
    </w:p>
    <w:p w14:paraId="1091A224" w14:textId="77777777" w:rsidR="000725F6"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14:paraId="3E05FCAB"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14:paraId="06BB11CD" w14:textId="3D363978"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w:t>
      </w:r>
      <w:r w:rsidR="006B38FA">
        <w:rPr>
          <w:rFonts w:ascii="Times New Roman" w:hAnsi="Times New Roman" w:cs="Times New Roman"/>
          <w:sz w:val="24"/>
          <w:szCs w:val="24"/>
          <w:lang w:eastAsia="pl-PL"/>
        </w:rPr>
        <w:t>brutto podanej w o</w:t>
      </w:r>
      <w:r w:rsidR="00442B7E">
        <w:rPr>
          <w:rFonts w:ascii="Times New Roman" w:hAnsi="Times New Roman" w:cs="Times New Roman"/>
          <w:sz w:val="24"/>
          <w:szCs w:val="24"/>
          <w:lang w:eastAsia="pl-PL"/>
        </w:rPr>
        <w:t xml:space="preserve">fercie </w:t>
      </w:r>
      <w:r w:rsidRPr="00CD6154">
        <w:rPr>
          <w:rFonts w:ascii="Times New Roman" w:hAnsi="Times New Roman" w:cs="Times New Roman"/>
          <w:sz w:val="24"/>
          <w:szCs w:val="24"/>
          <w:lang w:eastAsia="pl-PL"/>
        </w:rPr>
        <w:t xml:space="preserve">. </w:t>
      </w:r>
    </w:p>
    <w:p w14:paraId="51A6AB9B"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14:paraId="021233C0"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14:paraId="0F580972"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14:paraId="3F6F12D6"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14:paraId="233283F8"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14:paraId="63FD8DF8" w14:textId="77777777" w:rsidR="0046208A" w:rsidRPr="00CD6154" w:rsidRDefault="0046208A"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w:t>
      </w:r>
      <w:r w:rsidR="00C7397C" w:rsidRPr="00CD6154">
        <w:rPr>
          <w:rFonts w:ascii="Times New Roman" w:hAnsi="Times New Roman" w:cs="Times New Roman"/>
          <w:sz w:val="24"/>
          <w:szCs w:val="24"/>
          <w:lang w:eastAsia="pl-PL"/>
        </w:rPr>
        <w:t>poręczeniach bankowych lub poręczeniach spółdzielczej kasy oszczędnościowo- kredytowej,</w:t>
      </w:r>
    </w:p>
    <w:p w14:paraId="113C4ADF" w14:textId="77777777" w:rsidR="00C7397C" w:rsidRPr="00CD6154" w:rsidRDefault="0046208A"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C7397C" w:rsidRPr="00CD6154">
        <w:rPr>
          <w:rFonts w:ascii="Times New Roman" w:hAnsi="Times New Roman" w:cs="Times New Roman"/>
          <w:sz w:val="24"/>
          <w:szCs w:val="24"/>
          <w:lang w:eastAsia="pl-PL"/>
        </w:rPr>
        <w:t xml:space="preserve"> z tym, że zobowiązanie kasy jest zawsze zobowiązaniem pieniężnym, </w:t>
      </w:r>
    </w:p>
    <w:p w14:paraId="51111671"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14:paraId="1796C731"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14:paraId="0E6469FC"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późn. zm.). </w:t>
      </w:r>
    </w:p>
    <w:p w14:paraId="3D42B174"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uPzp. </w:t>
      </w:r>
    </w:p>
    <w:p w14:paraId="429E7EDD"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14:paraId="5575C850" w14:textId="77777777" w:rsidR="00C7397C" w:rsidRPr="00CD6154" w:rsidRDefault="00C7397C" w:rsidP="00442B7E">
      <w:pPr>
        <w:pStyle w:val="Bezodstpw"/>
        <w:spacing w:line="276" w:lineRule="auto"/>
        <w:jc w:val="both"/>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lastRenderedPageBreak/>
        <w:t xml:space="preserve">Bank Spółdzielczy w Czyżewie, Nr </w:t>
      </w:r>
      <w:r w:rsidRPr="00CD6154">
        <w:rPr>
          <w:rFonts w:ascii="Times New Roman" w:hAnsi="Times New Roman" w:cs="Times New Roman"/>
          <w:b/>
          <w:sz w:val="24"/>
          <w:szCs w:val="24"/>
          <w:lang w:eastAsia="pl-PL"/>
        </w:rPr>
        <w:t>75 8747 0008 0000 0084 2000 0020</w:t>
      </w:r>
    </w:p>
    <w:p w14:paraId="229291B6"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14:paraId="6BECB520"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14:paraId="72ED8DCC"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14:paraId="1E65D102"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14:paraId="431003FB"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14:paraId="58758E3F"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14:paraId="30DEED77"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14:paraId="7348BB41"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14:paraId="4844A253"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14:paraId="0C1431C8"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14:paraId="7DC68125"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14:paraId="43557130"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14:paraId="3FE404F2"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14:paraId="299E8ED5"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14:paraId="42DA4FD4"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14:paraId="4C3558AC" w14:textId="6447730E" w:rsidR="00C7397C"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14:paraId="2415BE59" w14:textId="26E073D6" w:rsidR="00442B7E" w:rsidRPr="00CD6154" w:rsidRDefault="00442B7E" w:rsidP="00442B7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13.Zwrot zabezpieczenia nastąpi zgodnie z art. 151 ust.1 Prawo zamówień publicznych .</w:t>
      </w:r>
    </w:p>
    <w:p w14:paraId="3597A476"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158D24E0" w14:textId="77777777" w:rsidR="00AE79B0"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sidR="000725F6">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sidR="00AE79B0">
        <w:rPr>
          <w:rFonts w:ascii="Times New Roman" w:hAnsi="Times New Roman" w:cs="Times New Roman"/>
          <w:b/>
          <w:bCs/>
          <w:sz w:val="24"/>
          <w:szCs w:val="24"/>
          <w:lang w:eastAsia="pl-PL"/>
        </w:rPr>
        <w:t xml:space="preserve">ISTOTNE  DLA STRON  POSTANOWIENIA , KTÓRE  ZOSTANĄ </w:t>
      </w:r>
    </w:p>
    <w:p w14:paraId="62CC6F54" w14:textId="77777777" w:rsidR="000725F6" w:rsidRDefault="00AE79B0"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14:paraId="57D7CE11"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p>
    <w:p w14:paraId="0D09593E" w14:textId="4B6D7E08" w:rsidR="00B1341B" w:rsidRPr="00CD6154" w:rsidRDefault="00442B7E"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Z  Wykonawcą , który złoży najkorzystniejszą ofertę zostanie zawarta umowa, której wzór </w:t>
      </w:r>
      <w:r w:rsidR="00304802" w:rsidRPr="00CD6154">
        <w:rPr>
          <w:rFonts w:ascii="Times New Roman" w:hAnsi="Times New Roman" w:cs="Times New Roman"/>
          <w:sz w:val="24"/>
          <w:szCs w:val="24"/>
          <w:lang w:eastAsia="pl-PL"/>
        </w:rPr>
        <w:t xml:space="preserve"> stanowi załącznik nr 6 </w:t>
      </w:r>
      <w:r w:rsidR="00B1341B" w:rsidRPr="00CD6154">
        <w:rPr>
          <w:rFonts w:ascii="Times New Roman" w:hAnsi="Times New Roman" w:cs="Times New Roman"/>
          <w:sz w:val="24"/>
          <w:szCs w:val="24"/>
          <w:lang w:eastAsia="pl-PL"/>
        </w:rPr>
        <w:t>do SIWZ.</w:t>
      </w:r>
    </w:p>
    <w:p w14:paraId="3AB144B0" w14:textId="77777777" w:rsidR="00752E95" w:rsidRPr="00CD6154" w:rsidRDefault="00752E9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Umowa zostanie zwarta na podstawie złożonej oferty Wykonawcy.</w:t>
      </w:r>
    </w:p>
    <w:p w14:paraId="3DA4F160"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Zamawiający przewiduje możliwość wprowadzenia zmian do warunków umowy polegających na wykonaniu robót zamiennych lub nie przewidzianych w dokumentacji projektowej łącznie ze zmianą wartości umowy.  </w:t>
      </w:r>
    </w:p>
    <w:p w14:paraId="7BCCB6C1"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Warunki wprowadzenia zmian są następujące:</w:t>
      </w:r>
    </w:p>
    <w:p w14:paraId="778C03DE"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Zmiana terminu realizacji przedmiotu umowy będzie możliwa w przypadku:</w:t>
      </w:r>
    </w:p>
    <w:p w14:paraId="517D624B"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wystąpienia okoliczności niezależnych od Wykonawcy przy zachowaniu przez niego należytej  staranności, skutkujących niemożnością dotrzymania terminu realizacji przedmiotu zamówienia,</w:t>
      </w:r>
    </w:p>
    <w:p w14:paraId="5230C0D2"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wstrzymania przez Zamawiającego wykonania robót nie wynikających z przyczyn leżących po stronie Wykonawcy. Powyższe nie dotyczy okoliczności wstrzymania robót przez Inspektora Nadzoru w przypadku stwierdzenia nieprawidłowości w wykonywaniu przedmiotu zamówienia,</w:t>
      </w:r>
    </w:p>
    <w:p w14:paraId="33620F82"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 xml:space="preserve"> c). konieczności wprowadzenia przez Zamawiającego korekt w dokumentacji projektowej        (usunięcie wad projektu lub wprowadzenie rozwiązań zamiennych),</w:t>
      </w:r>
    </w:p>
    <w:p w14:paraId="53F9B230"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d). konieczności wykonania robót zamiennych, dodatkowych i innych niezbędnych do  zakończenia przedmiotu umowy, w tym wynikających z korekty dokumentacji projektowej, </w:t>
      </w:r>
    </w:p>
    <w:p w14:paraId="2D35AB9D"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e). 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 </w:t>
      </w:r>
    </w:p>
    <w:p w14:paraId="7F056725"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f). opóźnienia, utrudnienia lub przeszkód spowodowanych przez Zamawiającego lub dających się przypisać Zamawiającemu lub innemu wykonawcy zatrudnionemu przez Zamawiającego na terenie budowy,</w:t>
      </w:r>
    </w:p>
    <w:p w14:paraId="0D52F0BA" w14:textId="77777777" w:rsidR="00FC694A" w:rsidRPr="00CD6154" w:rsidRDefault="00966ADF"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g). działania siły wyższej.</w:t>
      </w:r>
    </w:p>
    <w:p w14:paraId="41E9D3D5"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Zmiana wynagrodzenia:</w:t>
      </w:r>
    </w:p>
    <w:p w14:paraId="42705810"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w przypadku zmiany ustawowej stawki VAT w okresie realizacji umowy – dotyczy wynagrodzenia za roboty, których nie zafakturowano na dzień wejścia w życie przepisów o zmianie VAT,</w:t>
      </w:r>
    </w:p>
    <w:p w14:paraId="6AEF34CD"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 przypadku zmiany zakresu rzeczowo – finansowego wskutek zlecenia przez Zamawiającego wykonania robót koniecznych oraz wynikających z korekt dokumentacji projektowej (usuniecie wad projektu).</w:t>
      </w:r>
    </w:p>
    <w:p w14:paraId="75C99840"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3). Inne zmiany:</w:t>
      </w:r>
    </w:p>
    <w:p w14:paraId="51E2D226"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zmiana zakresu rzeczowo – finansowego zamówienia w przypadku wystąpienia obiektywnych okoliczności skutkujących koniecznością zmiany w trakcie realizacji umowy zakresu rzeczowo  – finansowego robót,</w:t>
      </w:r>
    </w:p>
    <w:p w14:paraId="05A4E23C" w14:textId="77777777" w:rsidR="0046208A" w:rsidRPr="00CD6154" w:rsidRDefault="00FC694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w:t>
      </w:r>
      <w:r w:rsidR="0046208A" w:rsidRPr="00CD6154">
        <w:rPr>
          <w:rFonts w:ascii="Times New Roman" w:hAnsi="Times New Roman" w:cs="Times New Roman"/>
          <w:sz w:val="24"/>
          <w:szCs w:val="24"/>
        </w:rPr>
        <w:t>b). rozszerzenie odpowiedzialności z tytułu gwarancji i rękojmi oraz przedłużenia terminu gwarancji i rękojmi w przypadku zaproponowania takiego rozwiązania przez Wykonawcę,</w:t>
      </w:r>
    </w:p>
    <w:p w14:paraId="2187D6E4"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zmian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w:t>
      </w:r>
    </w:p>
    <w:p w14:paraId="734B9A0E" w14:textId="77777777" w:rsidR="00911989" w:rsidRPr="00CD6154" w:rsidRDefault="00FC694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Powyższe postanowienia stanowią katalog zmian, na które Zamawiający może wyrazić </w:t>
      </w:r>
      <w:r w:rsidR="00911989" w:rsidRPr="00CD6154">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zgodę, jednocześnie nie stanowią one zob</w:t>
      </w:r>
      <w:r w:rsidR="00911989" w:rsidRPr="00CD6154">
        <w:rPr>
          <w:rFonts w:ascii="Times New Roman" w:hAnsi="Times New Roman" w:cs="Times New Roman"/>
          <w:sz w:val="24"/>
          <w:szCs w:val="24"/>
          <w:lang w:eastAsia="pl-PL"/>
        </w:rPr>
        <w:t>owiązania Zamawiającego na ich</w:t>
      </w:r>
    </w:p>
    <w:p w14:paraId="3661F1E3" w14:textId="77777777" w:rsidR="0046208A" w:rsidRDefault="00911989"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wprowadzenie.</w:t>
      </w:r>
    </w:p>
    <w:p w14:paraId="66897365"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421CD30A" w14:textId="77777777" w:rsidR="00AE79B0"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sz w:val="24"/>
          <w:szCs w:val="24"/>
          <w:lang w:eastAsia="pl-PL"/>
        </w:rPr>
        <w:t xml:space="preserve"> </w:t>
      </w:r>
      <w:r w:rsidRPr="00CD6154">
        <w:rPr>
          <w:rFonts w:ascii="Times New Roman" w:hAnsi="Times New Roman" w:cs="Times New Roman"/>
          <w:b/>
          <w:bCs/>
          <w:sz w:val="24"/>
          <w:szCs w:val="24"/>
          <w:lang w:eastAsia="pl-PL"/>
        </w:rPr>
        <w:t>XVII</w:t>
      </w:r>
      <w:r w:rsidR="00AE79B0">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AE79B0">
        <w:rPr>
          <w:rFonts w:ascii="Times New Roman" w:hAnsi="Times New Roman" w:cs="Times New Roman"/>
          <w:b/>
          <w:bCs/>
          <w:sz w:val="24"/>
          <w:szCs w:val="24"/>
          <w:lang w:eastAsia="pl-PL"/>
        </w:rPr>
        <w:t>POUCZENIE O ŚRODKACH  OCHRONY PRAWNEJ PRZYSŁUGUJĄCE  WYKONAWCY  W  TOKU  POSTĘ</w:t>
      </w:r>
      <w:r w:rsidR="00E761D5">
        <w:rPr>
          <w:rFonts w:ascii="Times New Roman" w:hAnsi="Times New Roman" w:cs="Times New Roman"/>
          <w:b/>
          <w:bCs/>
          <w:sz w:val="24"/>
          <w:szCs w:val="24"/>
          <w:lang w:eastAsia="pl-PL"/>
        </w:rPr>
        <w:t>POWANIA  O  ZAMÓWIENIE PUBLICZNE</w:t>
      </w:r>
      <w:r w:rsidR="00AE79B0">
        <w:rPr>
          <w:rFonts w:ascii="Times New Roman" w:hAnsi="Times New Roman" w:cs="Times New Roman"/>
          <w:b/>
          <w:bCs/>
          <w:sz w:val="24"/>
          <w:szCs w:val="24"/>
          <w:lang w:eastAsia="pl-PL"/>
        </w:rPr>
        <w:t xml:space="preserve"> .</w:t>
      </w:r>
    </w:p>
    <w:p w14:paraId="66D90F4E"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sidR="00AE79B0">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14:paraId="302D1A06"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uPzp, </w:t>
      </w:r>
    </w:p>
    <w:p w14:paraId="4D4C273B"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uPzp, </w:t>
      </w:r>
    </w:p>
    <w:p w14:paraId="7D89CE1C"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14:paraId="2AB4F38C"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uPzp, </w:t>
      </w:r>
    </w:p>
    <w:p w14:paraId="7AF00092"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14:paraId="6452E283"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14:paraId="5AC8B6FF"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sidR="005F04DD">
        <w:rPr>
          <w:rFonts w:ascii="Times New Roman" w:hAnsi="Times New Roman" w:cs="Times New Roman"/>
          <w:b/>
          <w:bCs/>
          <w:sz w:val="24"/>
          <w:szCs w:val="24"/>
          <w:lang w:eastAsia="pl-PL"/>
        </w:rPr>
        <w:t xml:space="preserve">Informacja o nieprawidłowościach </w:t>
      </w:r>
    </w:p>
    <w:p w14:paraId="612134B1"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uPzp. </w:t>
      </w:r>
    </w:p>
    <w:p w14:paraId="51EF6542"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14:paraId="680C7196"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sidR="005F04DD">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14:paraId="406E74D0"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uPzp. </w:t>
      </w:r>
    </w:p>
    <w:p w14:paraId="688429ED"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14:paraId="31494530"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14:paraId="62EFFEFA"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14:paraId="2C15B408"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14:paraId="57A8705F"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14:paraId="73EBC1B4"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14:paraId="36730463"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14:paraId="757C1650"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uPzp. </w:t>
      </w:r>
    </w:p>
    <w:p w14:paraId="3470FECA"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sidR="005F04DD">
        <w:rPr>
          <w:rFonts w:ascii="Times New Roman" w:hAnsi="Times New Roman" w:cs="Times New Roman"/>
          <w:b/>
          <w:bCs/>
          <w:sz w:val="24"/>
          <w:szCs w:val="24"/>
          <w:lang w:eastAsia="pl-PL"/>
        </w:rPr>
        <w:t>karga  do sądu</w:t>
      </w:r>
    </w:p>
    <w:p w14:paraId="6764EAE1" w14:textId="68FE6586" w:rsidR="00C5096F" w:rsidRDefault="00896526" w:rsidP="0089539C">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określonych w art. 198a i następnych uPzp.</w:t>
      </w:r>
    </w:p>
    <w:p w14:paraId="62B5C434" w14:textId="2D1DBD92" w:rsidR="00C5096F" w:rsidRPr="00C5096F" w:rsidRDefault="00C5096F" w:rsidP="00C5096F">
      <w:pPr>
        <w:rPr>
          <w:rFonts w:ascii="Times New Roman" w:hAnsi="Times New Roman" w:cs="Times New Roman"/>
          <w:b/>
          <w:bCs/>
          <w:sz w:val="24"/>
          <w:szCs w:val="24"/>
          <w:lang w:eastAsia="ar-SA"/>
        </w:rPr>
      </w:pPr>
      <w:r w:rsidRPr="00C5096F">
        <w:rPr>
          <w:rFonts w:ascii="Times New Roman" w:hAnsi="Times New Roman" w:cs="Times New Roman"/>
          <w:b/>
          <w:bCs/>
          <w:sz w:val="24"/>
          <w:szCs w:val="24"/>
          <w:lang w:eastAsia="ar-SA"/>
        </w:rPr>
        <w:t>5.Pozostałe informacje dotyczące środków ochrony prawnej znajdują się w Dziale VI Prawa zamówień publicznych „Środki ochrony prawnej", art. od 179 do 198g.</w:t>
      </w:r>
    </w:p>
    <w:p w14:paraId="7234D847" w14:textId="2629A718"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w:t>
      </w:r>
      <w:r w:rsidRPr="00C5096F">
        <w:rPr>
          <w:rFonts w:ascii="Times New Roman" w:hAnsi="Times New Roman" w:cs="Times New Roman"/>
          <w:sz w:val="24"/>
          <w:szCs w:val="24"/>
          <w:lang w:eastAsia="ar-SA"/>
        </w:rPr>
        <w:t>Zamawiający nie dopuszcza składania ofert częściowych.</w:t>
      </w:r>
    </w:p>
    <w:p w14:paraId="705A1061" w14:textId="26FC0369"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2) </w:t>
      </w:r>
      <w:r w:rsidRPr="00C5096F">
        <w:rPr>
          <w:rFonts w:ascii="Times New Roman" w:hAnsi="Times New Roman" w:cs="Times New Roman"/>
          <w:sz w:val="24"/>
          <w:szCs w:val="24"/>
          <w:lang w:eastAsia="ar-SA"/>
        </w:rPr>
        <w:t>Zamawiający nie przewiduje zawarcia umowy ramowej.</w:t>
      </w:r>
    </w:p>
    <w:p w14:paraId="4A334B5B" w14:textId="2D1BA142"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w:t>
      </w:r>
      <w:r w:rsidRPr="00C5096F">
        <w:rPr>
          <w:rFonts w:ascii="Times New Roman" w:hAnsi="Times New Roman" w:cs="Times New Roman"/>
          <w:sz w:val="24"/>
          <w:szCs w:val="24"/>
          <w:lang w:eastAsia="ar-SA"/>
        </w:rPr>
        <w:t>Zamawiający nie przewiduje udzielenia zamówień o których mowa w art. 67 ust. 1 pkt 6 i 7 ustawy Prawo zamówień publicznych.</w:t>
      </w:r>
    </w:p>
    <w:p w14:paraId="2CDEAE1D" w14:textId="18063576"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4) </w:t>
      </w:r>
      <w:r w:rsidRPr="00C5096F">
        <w:rPr>
          <w:rFonts w:ascii="Times New Roman" w:hAnsi="Times New Roman" w:cs="Times New Roman"/>
          <w:sz w:val="24"/>
          <w:szCs w:val="24"/>
          <w:lang w:eastAsia="ar-SA"/>
        </w:rPr>
        <w:t>Zamawiający nie dopuszcza składania ofert wariantowych.</w:t>
      </w:r>
    </w:p>
    <w:p w14:paraId="75CA5005" w14:textId="413DAED8"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5) </w:t>
      </w:r>
      <w:r w:rsidRPr="00C5096F">
        <w:rPr>
          <w:rFonts w:ascii="Times New Roman" w:hAnsi="Times New Roman" w:cs="Times New Roman"/>
          <w:sz w:val="24"/>
          <w:szCs w:val="24"/>
          <w:lang w:eastAsia="ar-SA"/>
        </w:rPr>
        <w:t>Adresy poczty elektronicznej oraz strony internetowej zamawiającego znajdują się w punkcie 1 niniejszej specyfikacji.</w:t>
      </w:r>
      <w:r w:rsidRPr="00C5096F">
        <w:rPr>
          <w:rFonts w:ascii="Times New Roman" w:hAnsi="Times New Roman" w:cs="Times New Roman"/>
          <w:sz w:val="24"/>
          <w:szCs w:val="24"/>
          <w:lang w:eastAsia="ar-SA"/>
        </w:rPr>
        <w:tab/>
      </w:r>
    </w:p>
    <w:p w14:paraId="6D6CC693" w14:textId="766974C9"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6) </w:t>
      </w:r>
      <w:r w:rsidRPr="00C5096F">
        <w:rPr>
          <w:rFonts w:ascii="Times New Roman" w:hAnsi="Times New Roman" w:cs="Times New Roman"/>
          <w:sz w:val="24"/>
          <w:szCs w:val="24"/>
          <w:lang w:eastAsia="ar-SA"/>
        </w:rPr>
        <w:t>Rozliczenia pomiędzy zamawiającym, a przyszłymi wykonawcami zamówienia odbywać się będą w złotych polskich. Zamawiający nie przewiduje rozliczeń w walutach obcych.</w:t>
      </w:r>
    </w:p>
    <w:p w14:paraId="010AF1DD" w14:textId="46B24326"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7) </w:t>
      </w:r>
      <w:r w:rsidRPr="00C5096F">
        <w:rPr>
          <w:rFonts w:ascii="Times New Roman" w:hAnsi="Times New Roman" w:cs="Times New Roman"/>
          <w:sz w:val="24"/>
          <w:szCs w:val="24"/>
          <w:lang w:eastAsia="ar-SA"/>
        </w:rPr>
        <w:t>Zamawiający nie przewiduje aukcji elektronicznej.</w:t>
      </w:r>
    </w:p>
    <w:p w14:paraId="1BED5386" w14:textId="3FC6D3A9"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8) </w:t>
      </w:r>
      <w:r w:rsidRPr="00C5096F">
        <w:rPr>
          <w:rFonts w:ascii="Times New Roman" w:hAnsi="Times New Roman" w:cs="Times New Roman"/>
          <w:sz w:val="24"/>
          <w:szCs w:val="24"/>
          <w:lang w:eastAsia="ar-SA"/>
        </w:rPr>
        <w:t>Zamawiający nie przewiduje zwrotu kosztów udziału w postępowaniu.</w:t>
      </w:r>
    </w:p>
    <w:p w14:paraId="54A5FBC7" w14:textId="4288DBE3" w:rsidR="0089539C" w:rsidRPr="00C5096F" w:rsidRDefault="0089539C" w:rsidP="0089539C">
      <w:pPr>
        <w:pStyle w:val="Bezodstpw"/>
        <w:spacing w:line="276" w:lineRule="auto"/>
        <w:rPr>
          <w:rFonts w:ascii="Times New Roman" w:hAnsi="Times New Roman" w:cs="Times New Roman"/>
          <w:b/>
          <w:bCs/>
          <w:sz w:val="24"/>
          <w:szCs w:val="24"/>
          <w:lang w:eastAsia="pl-PL"/>
        </w:rPr>
      </w:pPr>
    </w:p>
    <w:p w14:paraId="17686B49" w14:textId="1BE87E81" w:rsidR="00442B7E" w:rsidRPr="00C5096F" w:rsidRDefault="00442B7E" w:rsidP="0089539C">
      <w:pPr>
        <w:pStyle w:val="Bezodstpw"/>
        <w:spacing w:line="276" w:lineRule="auto"/>
        <w:rPr>
          <w:rFonts w:ascii="Times New Roman" w:hAnsi="Times New Roman" w:cs="Times New Roman"/>
          <w:b/>
          <w:bCs/>
          <w:sz w:val="24"/>
          <w:szCs w:val="24"/>
          <w:lang w:eastAsia="pl-PL"/>
        </w:rPr>
      </w:pPr>
    </w:p>
    <w:p w14:paraId="4149CA11" w14:textId="46D9D8A6" w:rsidR="00442B7E" w:rsidRPr="00C5096F" w:rsidRDefault="00442B7E" w:rsidP="0089539C">
      <w:pPr>
        <w:pStyle w:val="Bezodstpw"/>
        <w:spacing w:line="276" w:lineRule="auto"/>
        <w:rPr>
          <w:rFonts w:ascii="Times New Roman" w:hAnsi="Times New Roman" w:cs="Times New Roman"/>
          <w:b/>
          <w:bCs/>
          <w:sz w:val="24"/>
          <w:szCs w:val="24"/>
          <w:lang w:eastAsia="pl-PL"/>
        </w:rPr>
      </w:pPr>
    </w:p>
    <w:p w14:paraId="2E59366B" w14:textId="2F895FBE" w:rsidR="00442B7E" w:rsidRDefault="00442B7E" w:rsidP="0089539C">
      <w:pPr>
        <w:pStyle w:val="Bezodstpw"/>
        <w:spacing w:line="276" w:lineRule="auto"/>
        <w:rPr>
          <w:rFonts w:ascii="Times New Roman" w:hAnsi="Times New Roman" w:cs="Times New Roman"/>
          <w:b/>
          <w:bCs/>
          <w:sz w:val="24"/>
          <w:szCs w:val="24"/>
          <w:lang w:eastAsia="pl-PL"/>
        </w:rPr>
      </w:pPr>
    </w:p>
    <w:p w14:paraId="442AD0B1" w14:textId="3994F9E2" w:rsidR="00442B7E" w:rsidRDefault="00442B7E" w:rsidP="0089539C">
      <w:pPr>
        <w:pStyle w:val="Bezodstpw"/>
        <w:spacing w:line="276" w:lineRule="auto"/>
        <w:rPr>
          <w:rFonts w:ascii="Times New Roman" w:hAnsi="Times New Roman" w:cs="Times New Roman"/>
          <w:b/>
          <w:bCs/>
          <w:sz w:val="24"/>
          <w:szCs w:val="24"/>
          <w:lang w:eastAsia="pl-PL"/>
        </w:rPr>
      </w:pPr>
    </w:p>
    <w:p w14:paraId="1C1EC6AA" w14:textId="63B8360E" w:rsidR="00442B7E" w:rsidRDefault="00442B7E" w:rsidP="0089539C">
      <w:pPr>
        <w:pStyle w:val="Bezodstpw"/>
        <w:spacing w:line="276" w:lineRule="auto"/>
        <w:rPr>
          <w:rFonts w:ascii="Times New Roman" w:hAnsi="Times New Roman" w:cs="Times New Roman"/>
          <w:b/>
          <w:bCs/>
          <w:sz w:val="24"/>
          <w:szCs w:val="24"/>
          <w:lang w:eastAsia="pl-PL"/>
        </w:rPr>
      </w:pPr>
    </w:p>
    <w:p w14:paraId="038E81A4" w14:textId="77777777" w:rsidR="009D1857" w:rsidRDefault="009D1857" w:rsidP="0089539C">
      <w:pPr>
        <w:pStyle w:val="Bezodstpw"/>
        <w:spacing w:line="276" w:lineRule="auto"/>
        <w:rPr>
          <w:rFonts w:ascii="Times New Roman" w:hAnsi="Times New Roman" w:cs="Times New Roman"/>
          <w:b/>
          <w:bCs/>
          <w:sz w:val="24"/>
          <w:szCs w:val="24"/>
          <w:lang w:eastAsia="pl-PL"/>
        </w:rPr>
      </w:pPr>
    </w:p>
    <w:p w14:paraId="2027EC57" w14:textId="6BE8724F" w:rsidR="00877C4A" w:rsidRPr="00877C4A" w:rsidRDefault="00C5096F" w:rsidP="00C5096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877C4A" w:rsidRPr="00877C4A">
        <w:rPr>
          <w:rFonts w:ascii="Times New Roman" w:eastAsia="Times New Roman" w:hAnsi="Times New Roman" w:cs="Times New Roman"/>
          <w:b/>
          <w:sz w:val="24"/>
          <w:szCs w:val="24"/>
          <w:lang w:eastAsia="pl-PL"/>
        </w:rPr>
        <w:t>Załącznik nr 1</w:t>
      </w:r>
    </w:p>
    <w:p w14:paraId="36A29362"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14:paraId="15FCDEE9" w14:textId="77777777" w:rsidR="00877C4A" w:rsidRPr="00877C4A" w:rsidRDefault="00877C4A" w:rsidP="00877C4A">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14:paraId="21004EFD" w14:textId="77777777" w:rsidR="00877C4A" w:rsidRPr="00877C4A" w:rsidRDefault="00877C4A" w:rsidP="00877C4A">
      <w:pPr>
        <w:spacing w:after="0" w:line="240" w:lineRule="auto"/>
        <w:rPr>
          <w:rFonts w:ascii="Times New Roman" w:eastAsia="Times New Roman" w:hAnsi="Times New Roman" w:cs="Times New Roman"/>
          <w:sz w:val="28"/>
          <w:szCs w:val="28"/>
          <w:lang w:eastAsia="pl-PL"/>
        </w:rPr>
      </w:pPr>
    </w:p>
    <w:p w14:paraId="23E2F82F" w14:textId="77777777" w:rsidR="00877C4A" w:rsidRDefault="004928DF" w:rsidP="00877C4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14:paraId="5557E65C" w14:textId="77777777" w:rsidR="004928DF" w:rsidRDefault="004928DF" w:rsidP="00877C4A">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14:paraId="282D359C" w14:textId="77777777"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KRS/CEiDG )</w:t>
      </w:r>
    </w:p>
    <w:p w14:paraId="696E6182" w14:textId="77777777" w:rsidR="004928DF" w:rsidRDefault="004928DF" w:rsidP="004928DF">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14:paraId="4A9FAF23" w14:textId="77777777" w:rsidR="004928DF" w:rsidRPr="004928DF" w:rsidRDefault="004928DF" w:rsidP="004928DF">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14:paraId="6B0EB5AB" w14:textId="77777777"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14:paraId="2E5C46CD" w14:textId="77777777" w:rsidR="004928DF" w:rsidRPr="004928DF" w:rsidRDefault="004928DF" w:rsidP="004928D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14:paraId="2514ECAF" w14:textId="77777777" w:rsidR="00877C4A" w:rsidRPr="00877C4A" w:rsidRDefault="00877C4A" w:rsidP="004928DF">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14:paraId="642C7C55"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14:paraId="19AAA80A"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p>
    <w:p w14:paraId="42FD5555"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14:paraId="0BBF8595"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14:paraId="4D746797"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14:paraId="05B6EA1F"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14:paraId="554047B4"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14:paraId="4FAD3AE3" w14:textId="77777777" w:rsidR="00541108" w:rsidRDefault="00877C4A" w:rsidP="00541108">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14:paraId="1A954210" w14:textId="31B6DF9C" w:rsidR="00541108" w:rsidRDefault="00541108" w:rsidP="00541108">
      <w:pPr>
        <w:spacing w:after="0" w:line="240" w:lineRule="auto"/>
        <w:rPr>
          <w:rFonts w:ascii="Times New Roman" w:hAnsi="Times New Roman" w:cs="Times New Roman"/>
          <w:b/>
          <w:sz w:val="28"/>
          <w:szCs w:val="28"/>
        </w:rPr>
      </w:pPr>
      <w:r w:rsidRPr="00541108">
        <w:rPr>
          <w:rFonts w:ascii="Times New Roman" w:hAnsi="Times New Roman" w:cs="Times New Roman"/>
          <w:b/>
          <w:sz w:val="28"/>
          <w:szCs w:val="28"/>
        </w:rPr>
        <w:t xml:space="preserve"> </w:t>
      </w:r>
    </w:p>
    <w:p w14:paraId="16EB196A" w14:textId="0758A757" w:rsidR="00541108" w:rsidRDefault="00541108" w:rsidP="00541108">
      <w:pPr>
        <w:spacing w:after="0" w:line="240" w:lineRule="auto"/>
        <w:rPr>
          <w:rFonts w:ascii="Times New Roman" w:hAnsi="Times New Roman" w:cs="Times New Roman"/>
          <w:b/>
          <w:sz w:val="24"/>
          <w:szCs w:val="24"/>
        </w:rPr>
      </w:pPr>
      <w:r w:rsidRPr="00541108">
        <w:rPr>
          <w:rFonts w:ascii="Times New Roman" w:hAnsi="Times New Roman" w:cs="Times New Roman"/>
          <w:b/>
          <w:sz w:val="24"/>
          <w:szCs w:val="24"/>
        </w:rPr>
        <w:t>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p>
    <w:p w14:paraId="6F185E30" w14:textId="14E25060" w:rsidR="00813704" w:rsidRDefault="00813704" w:rsidP="00541108">
      <w:pPr>
        <w:spacing w:after="0" w:line="240" w:lineRule="auto"/>
        <w:rPr>
          <w:rFonts w:ascii="Times New Roman" w:hAnsi="Times New Roman" w:cs="Times New Roman"/>
          <w:b/>
          <w:sz w:val="24"/>
          <w:szCs w:val="24"/>
        </w:rPr>
      </w:pPr>
    </w:p>
    <w:p w14:paraId="276215CA" w14:textId="43FDF7D4" w:rsidR="00E61E2B" w:rsidRDefault="00813704" w:rsidP="006F62D3">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b/>
          <w:sz w:val="24"/>
          <w:szCs w:val="24"/>
        </w:rPr>
        <w:t>1.Oferujemy wykonanie całego zakresu przedmiotu zamówienia na następujących zasadach :</w:t>
      </w:r>
    </w:p>
    <w:p w14:paraId="6A6FCD78" w14:textId="26C9F9B9" w:rsidR="00877C4A" w:rsidRPr="00813704" w:rsidRDefault="00877C4A" w:rsidP="00813704">
      <w:pPr>
        <w:pStyle w:val="Bezodstpw"/>
        <w:spacing w:line="276" w:lineRule="auto"/>
        <w:rPr>
          <w:rFonts w:ascii="Times New Roman" w:hAnsi="Times New Roman" w:cs="Times New Roman"/>
          <w:sz w:val="24"/>
          <w:szCs w:val="24"/>
        </w:rPr>
      </w:pPr>
      <w:bookmarkStart w:id="8" w:name="_Hlk58855107"/>
      <w:r w:rsidRPr="00813704">
        <w:rPr>
          <w:rFonts w:ascii="Times New Roman" w:hAnsi="Times New Roman" w:cs="Times New Roman"/>
          <w:sz w:val="24"/>
          <w:szCs w:val="24"/>
        </w:rPr>
        <w:t>Cena netto  ………………………………………………………………………………zł</w:t>
      </w:r>
    </w:p>
    <w:p w14:paraId="1A9C4CA4" w14:textId="19223047" w:rsidR="00877C4A" w:rsidRPr="00813704" w:rsidRDefault="00877C4A"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(słownie ) : ……………………………………………………………………………</w:t>
      </w:r>
      <w:r w:rsidR="004841DA">
        <w:rPr>
          <w:rFonts w:ascii="Times New Roman" w:hAnsi="Times New Roman" w:cs="Times New Roman"/>
          <w:sz w:val="24"/>
          <w:szCs w:val="24"/>
        </w:rPr>
        <w:t>…..</w:t>
      </w:r>
    </w:p>
    <w:p w14:paraId="006F99CD" w14:textId="335C721B" w:rsidR="00877C4A" w:rsidRPr="00813704" w:rsidRDefault="00877C4A"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 xml:space="preserve">Podatek VAT </w:t>
      </w:r>
      <w:r w:rsidR="00813704" w:rsidRPr="00813704">
        <w:rPr>
          <w:rFonts w:ascii="Times New Roman" w:hAnsi="Times New Roman" w:cs="Times New Roman"/>
          <w:sz w:val="24"/>
          <w:szCs w:val="24"/>
        </w:rPr>
        <w:t xml:space="preserve"> 8 </w:t>
      </w:r>
      <w:r w:rsidRPr="00813704">
        <w:rPr>
          <w:rFonts w:ascii="Times New Roman" w:hAnsi="Times New Roman" w:cs="Times New Roman"/>
          <w:sz w:val="24"/>
          <w:szCs w:val="24"/>
        </w:rPr>
        <w:t>% tj. …………………………………………………………………</w:t>
      </w:r>
      <w:r w:rsidR="004841DA">
        <w:rPr>
          <w:rFonts w:ascii="Times New Roman" w:hAnsi="Times New Roman" w:cs="Times New Roman"/>
          <w:sz w:val="24"/>
          <w:szCs w:val="24"/>
        </w:rPr>
        <w:t>…</w:t>
      </w:r>
      <w:r w:rsidRPr="00813704">
        <w:rPr>
          <w:rFonts w:ascii="Times New Roman" w:hAnsi="Times New Roman" w:cs="Times New Roman"/>
          <w:sz w:val="24"/>
          <w:szCs w:val="24"/>
        </w:rPr>
        <w:t>zł</w:t>
      </w:r>
    </w:p>
    <w:p w14:paraId="4D424966" w14:textId="12D2D2D1" w:rsidR="00877C4A" w:rsidRPr="00813704" w:rsidRDefault="00877C4A"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Cena brutto ………………………………………………………………………………zł</w:t>
      </w:r>
    </w:p>
    <w:p w14:paraId="34074F79" w14:textId="3CEE61FC" w:rsidR="00877C4A" w:rsidRDefault="00877C4A"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(słownie ) …………………………………………………………………………………</w:t>
      </w:r>
      <w:bookmarkEnd w:id="8"/>
    </w:p>
    <w:p w14:paraId="3D8E3074" w14:textId="77777777" w:rsidR="00813704" w:rsidRPr="00813704" w:rsidRDefault="00813704" w:rsidP="00813704">
      <w:pPr>
        <w:pStyle w:val="Bezodstpw"/>
        <w:rPr>
          <w:rFonts w:ascii="Times New Roman" w:hAnsi="Times New Roman" w:cs="Times New Roman"/>
          <w:sz w:val="24"/>
          <w:szCs w:val="24"/>
        </w:rPr>
      </w:pPr>
    </w:p>
    <w:p w14:paraId="33BEA2EB" w14:textId="5CE88958" w:rsidR="00813704" w:rsidRPr="00813704" w:rsidRDefault="00813704"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Cena netto  ……………………………………………………………………………</w:t>
      </w:r>
      <w:r w:rsidR="004841DA">
        <w:rPr>
          <w:rFonts w:ascii="Times New Roman" w:hAnsi="Times New Roman" w:cs="Times New Roman"/>
          <w:sz w:val="24"/>
          <w:szCs w:val="24"/>
        </w:rPr>
        <w:t>….</w:t>
      </w:r>
      <w:r w:rsidRPr="00813704">
        <w:rPr>
          <w:rFonts w:ascii="Times New Roman" w:hAnsi="Times New Roman" w:cs="Times New Roman"/>
          <w:sz w:val="24"/>
          <w:szCs w:val="24"/>
        </w:rPr>
        <w:t>zł</w:t>
      </w:r>
    </w:p>
    <w:p w14:paraId="58168248" w14:textId="27ACCD01" w:rsidR="00813704" w:rsidRPr="00813704" w:rsidRDefault="00813704"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(słownie ) : …………………………………………………………………………………</w:t>
      </w:r>
    </w:p>
    <w:p w14:paraId="3DF70AE6" w14:textId="33FC2BBC" w:rsidR="00813704" w:rsidRPr="00813704" w:rsidRDefault="00813704"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Podatek VAT  23 % tj. …………………………………………………………………</w:t>
      </w:r>
      <w:r w:rsidR="004841DA">
        <w:rPr>
          <w:rFonts w:ascii="Times New Roman" w:hAnsi="Times New Roman" w:cs="Times New Roman"/>
          <w:sz w:val="24"/>
          <w:szCs w:val="24"/>
        </w:rPr>
        <w:t>…</w:t>
      </w:r>
      <w:r w:rsidRPr="00813704">
        <w:rPr>
          <w:rFonts w:ascii="Times New Roman" w:hAnsi="Times New Roman" w:cs="Times New Roman"/>
          <w:sz w:val="24"/>
          <w:szCs w:val="24"/>
        </w:rPr>
        <w:t>zł</w:t>
      </w:r>
    </w:p>
    <w:p w14:paraId="0129B5AD" w14:textId="77777777" w:rsidR="00813704" w:rsidRPr="00813704" w:rsidRDefault="00813704"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Cena brutto ………………………………………………………………………………..zł</w:t>
      </w:r>
    </w:p>
    <w:p w14:paraId="244D4933" w14:textId="01196120" w:rsidR="006F62D3" w:rsidRPr="00813704" w:rsidRDefault="00813704"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(słownie ) ……………………………………………………………………………………</w:t>
      </w:r>
    </w:p>
    <w:p w14:paraId="320ECF54" w14:textId="3AAA6EE7" w:rsidR="00813704" w:rsidRDefault="00813704" w:rsidP="00813704">
      <w:pPr>
        <w:pStyle w:val="Bezodstpw"/>
        <w:rPr>
          <w:rFonts w:ascii="Times New Roman" w:hAnsi="Times New Roman" w:cs="Times New Roman"/>
          <w:b/>
          <w:bCs/>
          <w:sz w:val="24"/>
          <w:szCs w:val="24"/>
        </w:rPr>
      </w:pPr>
      <w:r w:rsidRPr="00813704">
        <w:rPr>
          <w:rFonts w:ascii="Times New Roman" w:hAnsi="Times New Roman" w:cs="Times New Roman"/>
          <w:b/>
          <w:bCs/>
          <w:sz w:val="24"/>
          <w:szCs w:val="24"/>
        </w:rPr>
        <w:t xml:space="preserve">2. Oferujemy ………………..  – miesięczny okres gwarancji </w:t>
      </w:r>
    </w:p>
    <w:p w14:paraId="376D6C2F" w14:textId="77777777" w:rsidR="00813704" w:rsidRPr="00813704" w:rsidRDefault="00813704" w:rsidP="00813704">
      <w:pPr>
        <w:pStyle w:val="Bezodstpw"/>
        <w:rPr>
          <w:rFonts w:ascii="Times New Roman" w:hAnsi="Times New Roman" w:cs="Times New Roman"/>
          <w:b/>
          <w:bCs/>
          <w:sz w:val="24"/>
          <w:szCs w:val="24"/>
        </w:rPr>
      </w:pPr>
    </w:p>
    <w:p w14:paraId="3EC3BEDD" w14:textId="1CFA25EB" w:rsidR="00877C4A" w:rsidRDefault="004841DA" w:rsidP="00C5096F">
      <w:pPr>
        <w:pStyle w:val="Bezodstpw"/>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Minimalny okres gwarancji wymagany przez zamawiającego wynosi </w:t>
      </w:r>
      <w:r w:rsidR="006F62D3">
        <w:rPr>
          <w:rFonts w:ascii="Times New Roman" w:eastAsia="Times New Roman" w:hAnsi="Times New Roman" w:cs="Times New Roman"/>
          <w:sz w:val="24"/>
          <w:szCs w:val="24"/>
          <w:lang w:eastAsia="pl-PL"/>
        </w:rPr>
        <w:t>60</w:t>
      </w:r>
      <w:r>
        <w:rPr>
          <w:rFonts w:ascii="Times New Roman" w:eastAsia="Times New Roman" w:hAnsi="Times New Roman" w:cs="Times New Roman"/>
          <w:sz w:val="24"/>
          <w:szCs w:val="24"/>
          <w:lang w:eastAsia="pl-PL"/>
        </w:rPr>
        <w:t xml:space="preserve"> miesięcy .</w:t>
      </w:r>
    </w:p>
    <w:p w14:paraId="1DF35579" w14:textId="227F14B2" w:rsidR="00010C84" w:rsidRPr="00C5096F" w:rsidRDefault="00010C84" w:rsidP="00C5096F">
      <w:pPr>
        <w:pStyle w:val="Bezodstpw"/>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Brak wpisu dot. </w:t>
      </w:r>
      <w:r w:rsidR="006F62D3">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ługości okresu gwarancji w druku OFERTA będzie traktowany przez zamawiającego jako 36- miesięczny okres gwarancji .</w:t>
      </w:r>
    </w:p>
    <w:p w14:paraId="40F39296" w14:textId="614F00AA"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14:paraId="5B4B51AB" w14:textId="77777777"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14:paraId="73890168" w14:textId="77777777"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 xml:space="preserve">Zapoznałem się z treścią SIWZ dla niniejszego zamówienia i nie wnoszę do niej </w:t>
      </w:r>
      <w:r w:rsidRPr="00877C4A">
        <w:rPr>
          <w:rFonts w:ascii="Times New Roman" w:eastAsia="Times New Roman" w:hAnsi="Times New Roman" w:cs="Times New Roman"/>
          <w:color w:val="000000"/>
          <w:sz w:val="24"/>
          <w:szCs w:val="24"/>
          <w:lang w:eastAsia="pl-PL"/>
        </w:rPr>
        <w:lastRenderedPageBreak/>
        <w:t>zastrzeżeń oraz zdobyłem konieczne informacje do właściwego przygotowania oferty,</w:t>
      </w:r>
    </w:p>
    <w:p w14:paraId="6A07EF62" w14:textId="77777777"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14:paraId="4D778580" w14:textId="77777777" w:rsidR="00877C4A" w:rsidRPr="00C40F26"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14:paraId="7D4965D9" w14:textId="77777777" w:rsidR="00C40F26" w:rsidRPr="00C40F26" w:rsidRDefault="00C40F26"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14:paraId="03D53AAF" w14:textId="3158D053"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541108">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14:paraId="26390100" w14:textId="77777777"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14:paraId="73E82407" w14:textId="77777777"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14:paraId="2BBB283D" w14:textId="0C400983"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r w:rsidR="002A480B">
        <w:rPr>
          <w:rFonts w:ascii="Times New Roman" w:eastAsia="Times New Roman" w:hAnsi="Times New Roman" w:cs="Times New Roman"/>
          <w:sz w:val="24"/>
          <w:szCs w:val="24"/>
          <w:lang w:eastAsia="pl-PL"/>
        </w:rPr>
        <w:t>…</w:t>
      </w:r>
    </w:p>
    <w:p w14:paraId="46038433" w14:textId="77777777" w:rsidR="00877C4A" w:rsidRPr="00877C4A" w:rsidRDefault="00877C4A" w:rsidP="00104780">
      <w:pPr>
        <w:numPr>
          <w:ilvl w:val="0"/>
          <w:numId w:val="7"/>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14:paraId="0FF382C7" w14:textId="77777777"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14:paraId="0BECD580" w14:textId="77777777"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14:paraId="17C754BD" w14:textId="77777777" w:rsidR="00877C4A" w:rsidRPr="00877C4A" w:rsidRDefault="006F0A56"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14:paraId="550A83D7" w14:textId="77777777" w:rsidR="00877C4A" w:rsidRPr="00877C4A" w:rsidRDefault="00877C4A" w:rsidP="00104780">
      <w:pPr>
        <w:widowControl w:val="0"/>
        <w:numPr>
          <w:ilvl w:val="0"/>
          <w:numId w:val="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14:paraId="0F70BD41" w14:textId="77777777" w:rsidR="00877C4A" w:rsidRDefault="00877C4A" w:rsidP="00104780">
      <w:pPr>
        <w:widowControl w:val="0"/>
        <w:numPr>
          <w:ilvl w:val="0"/>
          <w:numId w:val="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14:paraId="73191A89" w14:textId="77777777"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14:paraId="251BF541" w14:textId="77777777"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3C9C7F47" w14:textId="77777777"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5ACB9744" w14:textId="77777777" w:rsidR="00C40F26" w:rsidRPr="00C522C4" w:rsidRDefault="00C40F26" w:rsidP="00104780">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14:paraId="4F76E8B0" w14:textId="77777777"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14:paraId="1FC991BD" w14:textId="77777777"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14:paraId="12E8C56C" w14:textId="77777777" w:rsidR="003834FD" w:rsidRPr="003834FD" w:rsidRDefault="003834FD" w:rsidP="00104780">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14:paraId="06EA77D6" w14:textId="77777777"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C03F7AC" w14:textId="77777777"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14:paraId="6F4184C2" w14:textId="77777777"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14:paraId="689945A7" w14:textId="14057916" w:rsidR="00877C4A" w:rsidRPr="002A480B" w:rsidRDefault="003834FD" w:rsidP="002A480B">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B11FC38" w14:textId="77777777" w:rsidR="00877C4A" w:rsidRPr="00541108" w:rsidRDefault="00877C4A" w:rsidP="00541108">
      <w:pPr>
        <w:pStyle w:val="Bezodstpw"/>
        <w:rPr>
          <w:rFonts w:ascii="Times New Roman" w:hAnsi="Times New Roman" w:cs="Times New Roman"/>
          <w:sz w:val="24"/>
          <w:szCs w:val="24"/>
        </w:rPr>
      </w:pPr>
      <w:r w:rsidRPr="00541108">
        <w:rPr>
          <w:rFonts w:ascii="Times New Roman" w:hAnsi="Times New Roman" w:cs="Times New Roman"/>
          <w:sz w:val="24"/>
          <w:szCs w:val="24"/>
        </w:rPr>
        <w:t>Termin  płatności : 30 dni</w:t>
      </w:r>
    </w:p>
    <w:p w14:paraId="698B4C4F" w14:textId="0F868FFA" w:rsidR="00877C4A" w:rsidRPr="00541108" w:rsidRDefault="00877C4A" w:rsidP="00541108">
      <w:pPr>
        <w:pStyle w:val="Bezodstpw"/>
        <w:rPr>
          <w:rFonts w:ascii="Times New Roman" w:hAnsi="Times New Roman" w:cs="Times New Roman"/>
          <w:sz w:val="24"/>
          <w:szCs w:val="24"/>
        </w:rPr>
      </w:pPr>
      <w:r w:rsidRPr="00541108">
        <w:rPr>
          <w:rFonts w:ascii="Times New Roman" w:hAnsi="Times New Roman" w:cs="Times New Roman"/>
          <w:sz w:val="24"/>
          <w:szCs w:val="24"/>
        </w:rPr>
        <w:t>Zobowiązuję się wykonać zamówienie: do dnia …………</w:t>
      </w:r>
      <w:r w:rsidR="003834FD" w:rsidRPr="00541108">
        <w:rPr>
          <w:rFonts w:ascii="Times New Roman" w:hAnsi="Times New Roman" w:cs="Times New Roman"/>
          <w:sz w:val="24"/>
          <w:szCs w:val="24"/>
        </w:rPr>
        <w:t>……</w:t>
      </w:r>
      <w:r w:rsidR="00B225E2">
        <w:rPr>
          <w:rFonts w:ascii="Times New Roman" w:hAnsi="Times New Roman" w:cs="Times New Roman"/>
          <w:sz w:val="24"/>
          <w:szCs w:val="24"/>
        </w:rPr>
        <w:t>…….</w:t>
      </w:r>
    </w:p>
    <w:p w14:paraId="75EE9406"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14:paraId="282FB459"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14:paraId="49268902" w14:textId="77777777" w:rsidR="00877C4A" w:rsidRPr="00877C4A" w:rsidRDefault="00877C4A" w:rsidP="00104780">
      <w:pPr>
        <w:numPr>
          <w:ilvl w:val="0"/>
          <w:numId w:val="4"/>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14:paraId="7A5BBDB5" w14:textId="0319E8D2" w:rsidR="00877C4A" w:rsidRPr="002A480B" w:rsidRDefault="00877C4A" w:rsidP="002A480B">
      <w:pPr>
        <w:numPr>
          <w:ilvl w:val="0"/>
          <w:numId w:val="5"/>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14:paraId="2C89D240"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14:paraId="2949608D"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14:paraId="370093AD"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14:paraId="1AD1F40F" w14:textId="440665CA" w:rsidR="00877C4A" w:rsidRPr="00877C4A" w:rsidRDefault="002A480B"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7C4A" w:rsidRPr="00877C4A">
        <w:rPr>
          <w:rFonts w:ascii="Times New Roman" w:eastAsia="Times New Roman" w:hAnsi="Times New Roman" w:cs="Times New Roman"/>
          <w:sz w:val="24"/>
          <w:szCs w:val="24"/>
          <w:lang w:eastAsia="pl-PL"/>
        </w:rPr>
        <w:t>------------------------------</w:t>
      </w:r>
    </w:p>
    <w:p w14:paraId="038CA7DD"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14:paraId="4610768B"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uprawnionego przedstawiciela wykonawcy</w:t>
      </w:r>
    </w:p>
    <w:p w14:paraId="39F129A2" w14:textId="384E2610" w:rsidR="00E6410C" w:rsidRDefault="00E6410C"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9170F27" w14:textId="74AD0EC0"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E1BD5CF" w14:textId="7CE63BFD"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798584A" w14:textId="1A7FE0A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36D960D9" w14:textId="4C652EF0"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0C67950" w14:textId="3928E0E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0480A60" w14:textId="16C301A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22267F6" w14:textId="0CFB267B"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19FFF58F" w14:textId="0B7C1D4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337B2A32" w14:textId="170E8301"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2C471BE" w14:textId="654C383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3815D75F" w14:textId="38F42A3C"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A0507A8" w14:textId="7E0372EC"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55CBF18" w14:textId="321BE33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2E7C915" w14:textId="411A1541"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0AE2460" w14:textId="53B62E7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F21A942" w14:textId="1966FF87"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1F659A83" w14:textId="17E55D7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53FA22E" w14:textId="053D938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6519390" w14:textId="2296B5E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ACD60C6" w14:textId="04063718"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D7C38CE" w14:textId="219C33AB"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076F247" w14:textId="6E39486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69AD975" w14:textId="1D951447"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B37B929" w14:textId="23C76424"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33597180" w14:textId="09640CBA"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E48EB26" w14:textId="2E71F7C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53A96FB" w14:textId="13BEFC4B"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0E18C4F" w14:textId="07D07BFC"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4311862" w14:textId="4A815D63"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FE88D7C" w14:textId="7788A4D0"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027A670" w14:textId="1C28FFAA"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BE4E297" w14:textId="46D59FC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C5FAF46" w14:textId="4DD3CE5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19EFAFA" w14:textId="5B0F24D5"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F04DB50" w14:textId="285E8765"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4D7D06EE" w14:textId="507FBF1D"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4FD38F87" w14:textId="02361FA3"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16871C6" w14:textId="4EE1B6A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44295A5E" w14:textId="017CB45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81F78E6" w14:textId="5A6DDCBB"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43B9DAB9" w14:textId="4C08B2D7"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4C1AE76" w14:textId="154E9BDE"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3BE5391" w14:textId="379892D4"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345AED9" w14:textId="5351A0E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D95E739" w14:textId="7AD46FD6"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4E6E461" w14:textId="0FB9ADDA"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14F2DB4" w14:textId="3599445C"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3E03B76" w14:textId="5C5606FD"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B57120A" w14:textId="065C0CB0"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145F6394" w14:textId="2A7BDB9D"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CA4EE60" w14:textId="0E59B8A3"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30CFE16" w14:textId="447C66A9"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37B44F9" w14:textId="5B11EDA8"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9D720C5" w14:textId="77777777"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7711949" w14:textId="77777777" w:rsidR="00E0383B" w:rsidRPr="00E0383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lastRenderedPageBreak/>
        <w:t xml:space="preserve">                                                                                                          </w:t>
      </w:r>
      <w:r w:rsidR="002E6B02">
        <w:rPr>
          <w:rFonts w:ascii="Times New Roman" w:eastAsia="Times New Roman" w:hAnsi="Times New Roman" w:cs="Times New Roman"/>
          <w:b/>
          <w:bCs/>
          <w:i/>
          <w:sz w:val="24"/>
          <w:szCs w:val="24"/>
          <w:lang w:eastAsia="pl-PL"/>
        </w:rPr>
        <w:t xml:space="preserve">                 Załącznik nr 2</w:t>
      </w:r>
    </w:p>
    <w:p w14:paraId="18E3C669" w14:textId="77777777"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14:paraId="753F6928" w14:textId="77777777"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14:paraId="1CB21A85" w14:textId="77777777"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14:paraId="77B024DF" w14:textId="77777777"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14:paraId="3B8386EF"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3FDC457B"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0062648B"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KRS/CEiDG</w:t>
      </w:r>
    </w:p>
    <w:p w14:paraId="59B7C857"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7A8D9303"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244DC76A"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56E7E195" w14:textId="77777777" w:rsidR="005D0301" w:rsidRPr="00E0383B" w:rsidRDefault="005D0301" w:rsidP="00E0383B">
      <w:pPr>
        <w:spacing w:after="0" w:line="480" w:lineRule="auto"/>
        <w:rPr>
          <w:rFonts w:ascii="Times New Roman" w:eastAsia="Times New Roman" w:hAnsi="Times New Roman" w:cs="Times New Roman"/>
          <w:b/>
          <w:sz w:val="21"/>
          <w:szCs w:val="21"/>
          <w:lang w:eastAsia="pl-PL"/>
        </w:rPr>
      </w:pPr>
    </w:p>
    <w:p w14:paraId="18C5F430" w14:textId="77777777" w:rsidR="00E0383B" w:rsidRPr="00E0383B" w:rsidRDefault="00E0383B" w:rsidP="00E0383B">
      <w:pPr>
        <w:spacing w:after="0" w:line="240" w:lineRule="auto"/>
        <w:rPr>
          <w:rFonts w:ascii="Times New Roman" w:eastAsia="Times New Roman" w:hAnsi="Times New Roman" w:cs="Times New Roman"/>
          <w:sz w:val="21"/>
          <w:szCs w:val="21"/>
          <w:lang w:eastAsia="pl-PL"/>
        </w:rPr>
      </w:pPr>
    </w:p>
    <w:p w14:paraId="7D358DDB" w14:textId="77777777"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14:paraId="0A900226" w14:textId="77777777"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14:paraId="51AF1B62" w14:textId="77777777"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Pzp), </w:t>
      </w:r>
    </w:p>
    <w:p w14:paraId="45BA658E" w14:textId="77777777"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14:paraId="1AD6C218" w14:textId="77777777"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14:paraId="3BE0CD77" w14:textId="77777777" w:rsidR="00E0383B" w:rsidRDefault="00E0383B" w:rsidP="00E0383B">
      <w:pPr>
        <w:spacing w:after="0" w:line="360" w:lineRule="auto"/>
        <w:jc w:val="both"/>
        <w:rPr>
          <w:rFonts w:ascii="Times New Roman" w:eastAsia="Times New Roman" w:hAnsi="Times New Roman" w:cs="Times New Roman"/>
          <w:b/>
          <w:sz w:val="21"/>
          <w:szCs w:val="21"/>
          <w:lang w:eastAsia="pl-PL"/>
        </w:rPr>
      </w:pPr>
    </w:p>
    <w:p w14:paraId="3A37114B" w14:textId="77777777"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14:paraId="6D9F3386"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14:paraId="0F888E40"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14:paraId="04C5D664"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14:paraId="34BE6317"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14:paraId="06EC3C01" w14:textId="77777777"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14:paraId="2FC6B341" w14:textId="77777777"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14:paraId="74D783A0" w14:textId="77777777"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14:paraId="0AE1881D"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następującego/ych podmiotu/ów: ……………………………………………………………………….</w:t>
      </w:r>
    </w:p>
    <w:p w14:paraId="092F8519"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14:paraId="7F11CB46" w14:textId="77777777"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14:paraId="68B0294C"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14:paraId="492D45F7"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14:paraId="68E1EA26"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14:paraId="3DE09057" w14:textId="77777777"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14:paraId="6B0E3FF5" w14:textId="77777777"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14:paraId="1CB8787E" w14:textId="77777777"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14:paraId="6BF32F32" w14:textId="77777777"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14:paraId="6B667E8F"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14:paraId="56121548"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14:paraId="0EC74333"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14:paraId="0D69BF6A"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14:paraId="2CE10EB7"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14:paraId="50FE47B7" w14:textId="77777777"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14:paraId="46120B07"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14:paraId="3D3DD353" w14:textId="77777777"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14:paraId="07E0F172"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B9B512B"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085C5A5"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6FC41C7"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6744C6E"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6A4E955"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F9845C3"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FB9022F"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795B5B1"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568215E"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6D4D35D"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DBD63D0"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5AAF1E9"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3A0F5F32"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AC3DC33"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6E384F7"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170DC10" w14:textId="77777777"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1B70D9C"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6691CB33"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22D3FD8"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CF7038F"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B50405F"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60C24890"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866A42A"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34B4AFA8"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2C3960D"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4603847"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A5BE78B"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2CE7AC4"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66487EAD"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630AC03"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443978E"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019D95D" w14:textId="77777777"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AB46FCA" w14:textId="77777777"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731A2A0" w14:textId="77777777"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638C08C" w14:textId="77777777"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A3F8E68" w14:textId="77777777"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346F390" w14:textId="77777777" w:rsidR="0020363C" w:rsidRDefault="0020363C"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3FAB59B" w14:textId="77777777"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415AA11" w14:textId="77777777" w:rsidR="00263A0F" w:rsidRPr="00877C4A"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1E2A0ED7" w14:textId="77777777"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14:paraId="4E881E94" w14:textId="77777777"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709F0C0" w14:textId="77777777"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14:paraId="3365DF8D" w14:textId="77777777"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14:paraId="663DE9FB" w14:textId="77777777"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14:paraId="70462024" w14:textId="77777777"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14:paraId="4D4BFCBD"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772BBBA5"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63CA92BD"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KRS/CEiDG</w:t>
      </w:r>
    </w:p>
    <w:p w14:paraId="6D6C48C7"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6E30FE9D"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68A4C4D8"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14207D65" w14:textId="77777777" w:rsidR="00FC4D1B" w:rsidRPr="00FC4D1B" w:rsidRDefault="00FC4D1B" w:rsidP="00FC4D1B">
      <w:pPr>
        <w:spacing w:after="0" w:line="240" w:lineRule="auto"/>
        <w:rPr>
          <w:rFonts w:ascii="Times New Roman" w:eastAsia="Times New Roman" w:hAnsi="Times New Roman" w:cs="Times New Roman"/>
          <w:sz w:val="24"/>
          <w:szCs w:val="24"/>
          <w:lang w:eastAsia="pl-PL"/>
        </w:rPr>
      </w:pPr>
    </w:p>
    <w:p w14:paraId="3D7746E3" w14:textId="77777777" w:rsidR="00FC4D1B" w:rsidRPr="00FC4D1B" w:rsidRDefault="00FC4D1B" w:rsidP="00FC4D1B">
      <w:pPr>
        <w:spacing w:after="0" w:line="240" w:lineRule="auto"/>
        <w:rPr>
          <w:rFonts w:ascii="Times New Roman" w:eastAsia="Times New Roman" w:hAnsi="Times New Roman" w:cs="Times New Roman"/>
          <w:sz w:val="24"/>
          <w:szCs w:val="24"/>
          <w:lang w:eastAsia="pl-PL"/>
        </w:rPr>
      </w:pPr>
    </w:p>
    <w:p w14:paraId="23E738F9" w14:textId="77777777"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14:paraId="78817F5F" w14:textId="77777777"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14:paraId="1B005454" w14:textId="77777777"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Pzp), </w:t>
      </w:r>
    </w:p>
    <w:p w14:paraId="76AFD4E2" w14:textId="77777777"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14:paraId="5286CF0C"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14:paraId="18C1DD66" w14:textId="77777777"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14:paraId="605743F5" w14:textId="77777777" w:rsidR="00FC4D1B" w:rsidRDefault="00FC4D1B" w:rsidP="00FC4D1B">
      <w:pPr>
        <w:spacing w:after="0" w:line="360" w:lineRule="auto"/>
        <w:jc w:val="both"/>
        <w:rPr>
          <w:rFonts w:ascii="Times New Roman" w:eastAsia="Times New Roman" w:hAnsi="Times New Roman" w:cs="Times New Roman"/>
          <w:b/>
          <w:lang w:eastAsia="pl-PL"/>
        </w:rPr>
      </w:pPr>
    </w:p>
    <w:p w14:paraId="0ED6E6CC" w14:textId="77777777"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14:paraId="6560DCF3"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art. 24 ust 1 pkt 12-22 ustawy Pzp.</w:t>
      </w:r>
    </w:p>
    <w:p w14:paraId="500942FF" w14:textId="77777777"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14:paraId="0E5C1FFC"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14:paraId="7F43B6DF" w14:textId="77777777"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14:paraId="63CB8F48" w14:textId="77777777"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14:paraId="1344AA2E" w14:textId="77777777"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4C416533" w14:textId="77777777" w:rsidR="00D02ADB" w:rsidRDefault="00D02ADB" w:rsidP="00FC4D1B">
      <w:pPr>
        <w:spacing w:after="0" w:line="360" w:lineRule="auto"/>
        <w:jc w:val="both"/>
        <w:rPr>
          <w:rFonts w:ascii="Times New Roman" w:eastAsia="Times New Roman" w:hAnsi="Times New Roman" w:cs="Times New Roman"/>
          <w:sz w:val="21"/>
          <w:szCs w:val="21"/>
          <w:lang w:eastAsia="pl-PL"/>
        </w:rPr>
      </w:pPr>
    </w:p>
    <w:p w14:paraId="03D4421A"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zachodzą w stosunku do mnie podstawy wykluczenia z postępowania na podstawie art. …………. ustawy Pzp</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mającą zastosowanie podstawę wykluczenia spośród wymienionych w art. 24 ust. 1 pkt 13-14, 16-20 lub art. 24 ust. 5 ustawy Pzp).</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Jednocześnie oświadczam, że w związku z ww. okolicznością, na podstawie art. 24 ust. 8 ustawy Pzp podjąłem następujące środki naprawcze: ………………………………………………………………………………………………………………..</w:t>
      </w:r>
    </w:p>
    <w:p w14:paraId="00F89A7E"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14:paraId="5C4B8C58"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14:paraId="5953EB21"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14:paraId="03702A28"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010DF9DB" w14:textId="77777777" w:rsidR="002D13D5" w:rsidRDefault="002D13D5" w:rsidP="00FC4D1B">
      <w:pPr>
        <w:spacing w:after="0" w:line="360" w:lineRule="auto"/>
        <w:jc w:val="both"/>
        <w:rPr>
          <w:rFonts w:ascii="Times New Roman" w:eastAsia="Times New Roman" w:hAnsi="Times New Roman" w:cs="Times New Roman"/>
          <w:b/>
          <w:lang w:eastAsia="pl-PL"/>
        </w:rPr>
      </w:pPr>
    </w:p>
    <w:p w14:paraId="1036F850" w14:textId="77777777" w:rsidR="00D02ADB" w:rsidRDefault="00D02ADB" w:rsidP="00FC4D1B">
      <w:pPr>
        <w:spacing w:after="0" w:line="360" w:lineRule="auto"/>
        <w:jc w:val="both"/>
        <w:rPr>
          <w:rFonts w:ascii="Times New Roman" w:eastAsia="Times New Roman" w:hAnsi="Times New Roman" w:cs="Times New Roman"/>
          <w:b/>
          <w:lang w:eastAsia="pl-PL"/>
        </w:rPr>
      </w:pPr>
    </w:p>
    <w:p w14:paraId="27E0DFEB" w14:textId="77777777" w:rsidR="00D02ADB" w:rsidRDefault="00D02ADB" w:rsidP="00FC4D1B">
      <w:pPr>
        <w:spacing w:after="0" w:line="360" w:lineRule="auto"/>
        <w:jc w:val="both"/>
        <w:rPr>
          <w:rFonts w:ascii="Times New Roman" w:eastAsia="Times New Roman" w:hAnsi="Times New Roman" w:cs="Times New Roman"/>
          <w:b/>
          <w:lang w:eastAsia="pl-PL"/>
        </w:rPr>
      </w:pPr>
    </w:p>
    <w:p w14:paraId="78FB0AF4" w14:textId="77777777"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lastRenderedPageBreak/>
        <w:t>OŚWIADCZENIE DOTYCZĄCE PODMIOTU, NA KTÓREGO ZASOBY POWOŁUJE SIĘ WYKONAWCA:</w:t>
      </w:r>
    </w:p>
    <w:p w14:paraId="51E02D43" w14:textId="77777777"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którego/ych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KRS/CEiDG)</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14:paraId="203533E4"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34146F6C"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14:paraId="0F03418D"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0AF6845C"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14:paraId="2E407180"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794EF830"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14:paraId="65944E95"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14:paraId="0597A1CB" w14:textId="77777777"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Pzp]</w:t>
      </w:r>
    </w:p>
    <w:p w14:paraId="25269F4C" w14:textId="77777777"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14:paraId="55B9E313" w14:textId="77777777"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14:paraId="57494025"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podwykonawcą/ami: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KRS/CEiDG)</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14:paraId="302EA907"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0917465E"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14:paraId="5CF328F0"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77766024"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14:paraId="135346EF"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7CD4EA0E" w14:textId="77777777"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14:paraId="0F2413E0" w14:textId="77777777"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14:paraId="761B245B" w14:textId="77777777"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14:paraId="0A4EA8CE"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14:paraId="06AE9020"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71DBD252"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1920848F"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14:paraId="0F8A23AA"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4186EFB3"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14:paraId="70A66FAE"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3C175541" w14:textId="77777777"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14:paraId="662E7FF1" w14:textId="77777777" w:rsid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14:paraId="20EF3EE2" w14:textId="77777777"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14:paraId="154C2105" w14:textId="77777777"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14:paraId="249B8A25" w14:textId="77777777"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14:paraId="7E0F724C" w14:textId="77777777"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14:paraId="31A0CB0A" w14:textId="77777777" w:rsidR="00C84237" w:rsidRPr="00FC4D1B" w:rsidRDefault="00C84237" w:rsidP="00FC4D1B">
      <w:pPr>
        <w:spacing w:after="0" w:line="240" w:lineRule="auto"/>
        <w:jc w:val="both"/>
        <w:rPr>
          <w:rFonts w:ascii="Times New Roman" w:eastAsia="Times New Roman" w:hAnsi="Times New Roman" w:cs="Times New Roman"/>
          <w:color w:val="C00000"/>
          <w:sz w:val="16"/>
          <w:szCs w:val="16"/>
          <w:lang w:eastAsia="pl-PL"/>
        </w:rPr>
      </w:pPr>
    </w:p>
    <w:p w14:paraId="009A1B2C" w14:textId="77777777" w:rsidR="00FC4D1B" w:rsidRP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14:paraId="331126F9" w14:textId="77777777"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lastRenderedPageBreak/>
        <w:t>Załącznik nr 4</w:t>
      </w:r>
    </w:p>
    <w:p w14:paraId="3410FCF2" w14:textId="77777777"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AC490C5" w14:textId="77777777"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14:paraId="31F27DEB" w14:textId="77777777"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14:paraId="3ED55FE0" w14:textId="77777777"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14:paraId="1ACBD8C0" w14:textId="77777777"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14:paraId="1946FABF"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530E1F51"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5FD44D87"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KRS/CEiDG</w:t>
      </w:r>
    </w:p>
    <w:p w14:paraId="6EAF0B7B"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4C586CE9"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775710F7"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6232CA44" w14:textId="77777777"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14:paraId="51867A54" w14:textId="77777777"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14:paraId="2F0FCA60" w14:textId="77777777"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14:paraId="0BD380E5" w14:textId="77777777"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14:paraId="4C0497A0" w14:textId="77777777"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14:paraId="6739A512" w14:textId="77777777"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14:paraId="297E9C7A" w14:textId="77777777" w:rsidR="002D13D5" w:rsidRPr="002D13D5" w:rsidRDefault="002D13D5" w:rsidP="002D13D5">
      <w:pPr>
        <w:autoSpaceDN w:val="0"/>
        <w:adjustRightInd w:val="0"/>
        <w:spacing w:after="0" w:line="240" w:lineRule="auto"/>
        <w:jc w:val="center"/>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Pr="002D13D5">
        <w:rPr>
          <w:rFonts w:ascii="Times New Roman" w:eastAsia="Times New Roman" w:hAnsi="Times New Roman" w:cs="Times New Roman"/>
          <w:sz w:val="24"/>
          <w:szCs w:val="24"/>
        </w:rPr>
        <w:t>(teks</w:t>
      </w:r>
      <w:r w:rsidR="00A468B9">
        <w:rPr>
          <w:rFonts w:ascii="Times New Roman" w:eastAsia="Times New Roman" w:hAnsi="Times New Roman" w:cs="Times New Roman"/>
          <w:sz w:val="24"/>
          <w:szCs w:val="24"/>
        </w:rPr>
        <w:t xml:space="preserve">t jednolity Dz. U. </w:t>
      </w:r>
      <w:r w:rsidRPr="002D13D5">
        <w:rPr>
          <w:rFonts w:ascii="Times New Roman" w:eastAsia="Times New Roman" w:hAnsi="Times New Roman" w:cs="Times New Roman"/>
          <w:sz w:val="24"/>
          <w:szCs w:val="24"/>
        </w:rPr>
        <w:t xml:space="preserve"> </w:t>
      </w:r>
      <w:r w:rsidR="00A468B9">
        <w:rPr>
          <w:rFonts w:ascii="Times New Roman" w:eastAsia="Times New Roman" w:hAnsi="Times New Roman" w:cs="Times New Roman"/>
          <w:sz w:val="24"/>
          <w:szCs w:val="24"/>
        </w:rPr>
        <w:t>2019 r., poz. 1843</w:t>
      </w:r>
      <w:r w:rsidRPr="002D13D5">
        <w:rPr>
          <w:rFonts w:ascii="Times New Roman" w:eastAsia="Times New Roman" w:hAnsi="Times New Roman" w:cs="Times New Roman"/>
          <w:sz w:val="24"/>
          <w:szCs w:val="24"/>
        </w:rPr>
        <w:t>, ze zmianami (uwzględniający zmiany z 22.06.2016r.  Dz.U. z 13 lipca 2016r., poz 1020)</w:t>
      </w:r>
    </w:p>
    <w:p w14:paraId="7945AE3D" w14:textId="77777777" w:rsidR="002D13D5" w:rsidRPr="002D13D5" w:rsidRDefault="002D13D5" w:rsidP="002D13D5">
      <w:pPr>
        <w:shd w:val="clear" w:color="auto" w:fill="FFFFFF"/>
        <w:spacing w:before="216" w:after="0" w:line="240" w:lineRule="auto"/>
        <w:ind w:right="29"/>
        <w:jc w:val="both"/>
        <w:rPr>
          <w:rFonts w:ascii="Times New Roman" w:eastAsia="Times New Roman" w:hAnsi="Times New Roman" w:cs="Times New Roman"/>
          <w:color w:val="000000"/>
          <w:spacing w:val="-12"/>
          <w:sz w:val="24"/>
          <w:szCs w:val="24"/>
          <w:lang w:eastAsia="pl-PL"/>
        </w:rPr>
      </w:pPr>
    </w:p>
    <w:p w14:paraId="013A43AA" w14:textId="77777777"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14:paraId="33427AA5" w14:textId="77777777"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14:paraId="1867D407" w14:textId="77777777"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14:paraId="623DC57A" w14:textId="77777777"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14:paraId="76CDD2F7" w14:textId="77777777"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14:paraId="512336A1" w14:textId="77777777"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14:paraId="4EF3A3B7"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14:paraId="73DC8C87"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14:paraId="6F080A35"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14:paraId="227C7423"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1B803750"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14:paraId="20D6AE50"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14:paraId="66E9FA04"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w:t>
      </w:r>
    </w:p>
    <w:p w14:paraId="39296C2E"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0527FCCD" w14:textId="77777777"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14:paraId="6A1A0103" w14:textId="77777777"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14:paraId="02A5C74E" w14:textId="77777777"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14:paraId="2CDBAE70" w14:textId="77777777"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14:paraId="02BFD3E3" w14:textId="77777777" w:rsidR="002D13D5" w:rsidRPr="002D13D5" w:rsidRDefault="002D13D5" w:rsidP="002D13D5">
      <w:pPr>
        <w:spacing w:after="0" w:line="240" w:lineRule="auto"/>
        <w:rPr>
          <w:rFonts w:ascii="Times New Roman" w:eastAsia="Times New Roman" w:hAnsi="Times New Roman" w:cs="Times New Roman"/>
          <w:sz w:val="24"/>
          <w:szCs w:val="24"/>
          <w:lang w:eastAsia="pl-PL"/>
        </w:rPr>
      </w:pPr>
    </w:p>
    <w:p w14:paraId="143063BD" w14:textId="77777777" w:rsidR="002D13D5" w:rsidRPr="002D13D5" w:rsidRDefault="002D13D5" w:rsidP="002D13D5">
      <w:pPr>
        <w:spacing w:after="0" w:line="240" w:lineRule="auto"/>
        <w:rPr>
          <w:rFonts w:ascii="Times New Roman" w:eastAsia="Times New Roman" w:hAnsi="Times New Roman" w:cs="Times New Roman"/>
          <w:sz w:val="24"/>
          <w:szCs w:val="24"/>
          <w:lang w:eastAsia="pl-PL"/>
        </w:rPr>
      </w:pPr>
    </w:p>
    <w:p w14:paraId="1F6F0CF3" w14:textId="77777777" w:rsidR="002D13D5" w:rsidRPr="002D13D5" w:rsidRDefault="002D13D5" w:rsidP="002D13D5">
      <w:pPr>
        <w:spacing w:after="0" w:line="240" w:lineRule="auto"/>
        <w:rPr>
          <w:rFonts w:ascii="Times New Roman" w:eastAsia="Times New Roman" w:hAnsi="Times New Roman" w:cs="Times New Roman"/>
          <w:sz w:val="24"/>
          <w:szCs w:val="24"/>
          <w:lang w:eastAsia="pl-PL"/>
        </w:rPr>
      </w:pPr>
    </w:p>
    <w:p w14:paraId="0250951B" w14:textId="77777777"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14:paraId="6874E394" w14:textId="77777777"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14:paraId="674B9C80" w14:textId="77777777"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14:paraId="5ABFD562" w14:textId="77777777"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14:paraId="0C69E640" w14:textId="77777777"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14:paraId="55B2C9F7" w14:textId="77777777"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14:paraId="46FAE2B8" w14:textId="77777777"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14:paraId="21D88C74" w14:textId="77777777"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B910F4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70458D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CD1B4A1"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40B73F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66D48CF"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98F2B4D"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647D1DC9"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2EEC88AE"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43443AD3"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2B9192A9"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AB4275A"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3C5665E3"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98F8629"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21AC4C8"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7FC3075"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0DBBF75"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394CEC3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70F6FA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63BE3F8"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42A54356"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9151474"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18BE9AA8"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633FE3D0"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25139907"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BE25BAF"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35E446F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1183CF26"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8AE8E9E"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2BA20483" w14:textId="77777777"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14:paraId="0193E983" w14:textId="77777777" w:rsidR="002D13D5" w:rsidRPr="002D13D5" w:rsidRDefault="002D13D5" w:rsidP="002D13D5">
      <w:pPr>
        <w:spacing w:after="0" w:line="240" w:lineRule="auto"/>
        <w:ind w:right="39"/>
        <w:jc w:val="right"/>
        <w:outlineLvl w:val="0"/>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(wykaz dostarczany na wezwanie zamawiającego, stosownie do treści art. 26 ust. 2 Pzp)</w:t>
      </w:r>
      <w:r w:rsidRPr="002D13D5">
        <w:rPr>
          <w:rFonts w:ascii="Times New Roman" w:eastAsia="Times New Roman" w:hAnsi="Times New Roman" w:cs="Times New Roman"/>
          <w:noProof/>
          <w:sz w:val="24"/>
          <w:szCs w:val="24"/>
          <w:lang w:eastAsia="pl-PL"/>
        </w:rPr>
        <w:t xml:space="preserve"> </w:t>
      </w:r>
    </w:p>
    <w:p w14:paraId="22720ADA" w14:textId="77777777"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14:paraId="0C1712E2" w14:textId="77777777"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14:paraId="6C3C243B" w14:textId="77777777"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14:paraId="5A46CF80" w14:textId="77777777"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14:paraId="69933E7C" w14:textId="77777777"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14:paraId="50D104D8"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7DB3BE96"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73A384D0"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KRS/CEiDG</w:t>
      </w:r>
    </w:p>
    <w:p w14:paraId="632B175F"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072C8270"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5194BDE1"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52454D9C" w14:textId="77777777"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14:paraId="47BF3097" w14:textId="77777777"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14:paraId="0CB7DF4F" w14:textId="77777777"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14:paraId="04FE93FF"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14:paraId="13278D17" w14:textId="77777777" w:rsidTr="00EC452B">
        <w:tc>
          <w:tcPr>
            <w:tcW w:w="534" w:type="dxa"/>
          </w:tcPr>
          <w:p w14:paraId="35805D40"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lp</w:t>
            </w:r>
          </w:p>
        </w:tc>
        <w:tc>
          <w:tcPr>
            <w:tcW w:w="2098" w:type="dxa"/>
          </w:tcPr>
          <w:p w14:paraId="18864242" w14:textId="77777777"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14:paraId="71A8A7EE" w14:textId="77777777"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14:paraId="6E3F3A03" w14:textId="77777777"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14:paraId="0AA17C4E" w14:textId="77777777"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14:paraId="702A6F82" w14:textId="77777777"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14:paraId="2704D0C1" w14:textId="77777777"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14:paraId="7EC93FC5" w14:textId="77777777"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14:paraId="09A06999" w14:textId="77777777"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14:paraId="69FFBDF7" w14:textId="77777777"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14:paraId="6485D811" w14:textId="77777777" w:rsidTr="00EC452B">
        <w:tc>
          <w:tcPr>
            <w:tcW w:w="534" w:type="dxa"/>
          </w:tcPr>
          <w:p w14:paraId="6F5C7575"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14:paraId="4912FBFE"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785A2E17"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36A71AFF"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14:paraId="43C37F2E"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14:paraId="3DF2D9AF"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14:paraId="2895DD7A"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14:paraId="185E4F10"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750BE610"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14:paraId="3C9A6FFC" w14:textId="77777777" w:rsidTr="00EC452B">
        <w:tc>
          <w:tcPr>
            <w:tcW w:w="534" w:type="dxa"/>
          </w:tcPr>
          <w:p w14:paraId="7DBEDF83"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14:paraId="1E918E8A"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511617FA"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57A2B579"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14:paraId="1818D321"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14:paraId="0B68493F"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14:paraId="3ACEA877"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14:paraId="2521A803"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17373935"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14:paraId="1E3D0A9D" w14:textId="77777777" w:rsidTr="00EC452B">
        <w:tc>
          <w:tcPr>
            <w:tcW w:w="534" w:type="dxa"/>
          </w:tcPr>
          <w:p w14:paraId="0BC6E633"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14:paraId="6879E939"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14:paraId="27F5207A"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01EBA9F6"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48E3FA57"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14:paraId="6D07A962"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14:paraId="59F9F3E9"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14:paraId="650F0D48"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14:paraId="0D7D629E"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14:paraId="26CCD9E4" w14:textId="77777777"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14:paraId="1BCFC3CA" w14:textId="77777777"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Pzp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14:paraId="0C96EC8F" w14:textId="77777777" w:rsidR="002D13D5" w:rsidRDefault="002D13D5" w:rsidP="002D13D5">
      <w:pPr>
        <w:spacing w:after="0" w:line="240" w:lineRule="auto"/>
        <w:jc w:val="both"/>
        <w:rPr>
          <w:rFonts w:ascii="Times New Roman" w:eastAsia="Times New Roman" w:hAnsi="Times New Roman" w:cs="Times New Roman"/>
          <w:sz w:val="24"/>
          <w:szCs w:val="24"/>
          <w:lang w:eastAsia="pl-PL"/>
        </w:rPr>
      </w:pPr>
    </w:p>
    <w:p w14:paraId="14FDEB11" w14:textId="77777777" w:rsidR="00EC452B" w:rsidRDefault="00EC452B" w:rsidP="002D13D5">
      <w:pPr>
        <w:spacing w:after="0" w:line="240" w:lineRule="auto"/>
        <w:jc w:val="both"/>
        <w:rPr>
          <w:rFonts w:ascii="Times New Roman" w:eastAsia="Times New Roman" w:hAnsi="Times New Roman" w:cs="Times New Roman"/>
          <w:sz w:val="24"/>
          <w:szCs w:val="24"/>
          <w:lang w:eastAsia="pl-PL"/>
        </w:rPr>
      </w:pPr>
    </w:p>
    <w:p w14:paraId="6C2F98BB" w14:textId="77777777" w:rsidR="00EC452B" w:rsidRDefault="00EC452B" w:rsidP="002D13D5">
      <w:pPr>
        <w:spacing w:after="0" w:line="240" w:lineRule="auto"/>
        <w:jc w:val="both"/>
        <w:rPr>
          <w:rFonts w:ascii="Times New Roman" w:eastAsia="Times New Roman" w:hAnsi="Times New Roman" w:cs="Times New Roman"/>
          <w:sz w:val="24"/>
          <w:szCs w:val="24"/>
          <w:lang w:eastAsia="pl-PL"/>
        </w:rPr>
      </w:pPr>
    </w:p>
    <w:p w14:paraId="7903288E" w14:textId="77777777"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14:paraId="0937BBB6" w14:textId="77777777"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14:paraId="3A28ECCA" w14:textId="77777777"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4F10D9A6" w14:textId="77777777" w:rsidR="00A468B9" w:rsidRDefault="002D13D5" w:rsidP="001749B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1749B6">
        <w:rPr>
          <w:rFonts w:ascii="Times New Roman" w:eastAsia="Times New Roman" w:hAnsi="Times New Roman" w:cs="Times New Roman"/>
          <w:sz w:val="24"/>
          <w:szCs w:val="24"/>
        </w:rPr>
        <w:t xml:space="preserve">  </w:t>
      </w:r>
    </w:p>
    <w:p w14:paraId="547A8E18" w14:textId="77777777" w:rsidR="00A468B9" w:rsidRDefault="00A468B9" w:rsidP="001749B6">
      <w:pPr>
        <w:spacing w:after="0" w:line="360" w:lineRule="auto"/>
        <w:jc w:val="both"/>
        <w:rPr>
          <w:rFonts w:ascii="Times New Roman" w:eastAsia="Times New Roman" w:hAnsi="Times New Roman" w:cs="Times New Roman"/>
          <w:sz w:val="24"/>
          <w:szCs w:val="24"/>
        </w:rPr>
      </w:pPr>
    </w:p>
    <w:p w14:paraId="7CAA11EC" w14:textId="77777777" w:rsidR="00C84237" w:rsidRPr="001749B6" w:rsidRDefault="001749B6" w:rsidP="001749B6">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p>
    <w:p w14:paraId="237E7775" w14:textId="77777777"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lastRenderedPageBreak/>
        <w:t>(oświadczenie dostarczane na wezwanie zamawiającego, stosownie do treści art. 26 ust. 2 Pzp)</w:t>
      </w:r>
    </w:p>
    <w:p w14:paraId="45B98C8F" w14:textId="77777777"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14:paraId="7A52279B" w14:textId="77777777"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14:paraId="3CC66776" w14:textId="77777777"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14:paraId="227BE0FA" w14:textId="77777777"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14:paraId="057298C3" w14:textId="77777777"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14:paraId="185B1E53"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7AA71371"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76A1C637"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KRS/CEiDG</w:t>
      </w:r>
    </w:p>
    <w:p w14:paraId="373E2909"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66B91E40"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66CA713D"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7F6711E4" w14:textId="77777777" w:rsidR="00F41E23" w:rsidRDefault="00F41E23" w:rsidP="00EC452B">
      <w:pPr>
        <w:spacing w:after="0" w:line="240" w:lineRule="auto"/>
        <w:rPr>
          <w:rFonts w:ascii="Times New Roman" w:eastAsia="Times New Roman" w:hAnsi="Times New Roman" w:cs="Times New Roman"/>
          <w:i/>
          <w:sz w:val="24"/>
          <w:szCs w:val="24"/>
          <w:lang w:eastAsia="pl-PL"/>
        </w:rPr>
      </w:pPr>
    </w:p>
    <w:p w14:paraId="302644C6" w14:textId="77777777" w:rsidR="00F41E23" w:rsidRDefault="00F41E23" w:rsidP="00EC452B">
      <w:pPr>
        <w:spacing w:after="0" w:line="240" w:lineRule="auto"/>
        <w:rPr>
          <w:rFonts w:ascii="Times New Roman" w:eastAsia="Times New Roman" w:hAnsi="Times New Roman" w:cs="Times New Roman"/>
          <w:i/>
          <w:sz w:val="24"/>
          <w:szCs w:val="24"/>
          <w:lang w:eastAsia="pl-PL"/>
        </w:rPr>
      </w:pPr>
    </w:p>
    <w:p w14:paraId="47293DF7" w14:textId="77777777"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14:paraId="143B0500" w14:textId="77777777" w:rsidR="00CA038E" w:rsidRDefault="00CA038E" w:rsidP="00EC452B">
      <w:pPr>
        <w:pStyle w:val="Tekstpodstawowy"/>
      </w:pPr>
      <w:r>
        <w:t>Dotyczy: postępowania o udzielenie zamówienia publicznego prowadzonego w trybie przetargu nieograniczonego na wykonanie zamówienia pn………………………………</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14:paraId="249ADF45" w14:textId="77777777" w:rsidTr="00ED2686">
        <w:tc>
          <w:tcPr>
            <w:tcW w:w="544" w:type="dxa"/>
          </w:tcPr>
          <w:p w14:paraId="373B836D"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14:paraId="012DCFCF"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14:paraId="5589D831"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14:paraId="2437BF26"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14:paraId="09ACD09A"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14:paraId="45CB5579"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14:paraId="673F00E6" w14:textId="77777777" w:rsidTr="00ED2686">
        <w:tc>
          <w:tcPr>
            <w:tcW w:w="544" w:type="dxa"/>
          </w:tcPr>
          <w:p w14:paraId="64742B83"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14:paraId="57B62B70"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14:paraId="02AD4248"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14:paraId="4BD4686C"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14:paraId="2EB6CDC8"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14:paraId="36013445"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14:paraId="1AEB8420" w14:textId="77777777" w:rsidTr="00ED2686">
        <w:tc>
          <w:tcPr>
            <w:tcW w:w="544" w:type="dxa"/>
          </w:tcPr>
          <w:p w14:paraId="77125C7B" w14:textId="77777777" w:rsidR="00ED2686" w:rsidRDefault="00ED2686" w:rsidP="00CA038E">
            <w:pPr>
              <w:rPr>
                <w:rFonts w:ascii="Times New Roman" w:hAnsi="Times New Roman" w:cs="Times New Roman"/>
                <w:sz w:val="24"/>
                <w:szCs w:val="24"/>
              </w:rPr>
            </w:pPr>
          </w:p>
        </w:tc>
        <w:tc>
          <w:tcPr>
            <w:tcW w:w="1974" w:type="dxa"/>
          </w:tcPr>
          <w:p w14:paraId="1672CE3A" w14:textId="77777777" w:rsidR="00ED2686" w:rsidRDefault="00ED2686" w:rsidP="00CA038E">
            <w:pPr>
              <w:rPr>
                <w:rFonts w:ascii="Times New Roman" w:hAnsi="Times New Roman" w:cs="Times New Roman"/>
                <w:sz w:val="24"/>
                <w:szCs w:val="24"/>
              </w:rPr>
            </w:pPr>
          </w:p>
        </w:tc>
        <w:tc>
          <w:tcPr>
            <w:tcW w:w="1629" w:type="dxa"/>
          </w:tcPr>
          <w:p w14:paraId="4D5E3E24" w14:textId="77777777" w:rsidR="00ED2686" w:rsidRDefault="00ED2686" w:rsidP="00CA038E">
            <w:pPr>
              <w:rPr>
                <w:rFonts w:ascii="Times New Roman" w:hAnsi="Times New Roman" w:cs="Times New Roman"/>
                <w:sz w:val="24"/>
                <w:szCs w:val="24"/>
              </w:rPr>
            </w:pPr>
          </w:p>
        </w:tc>
        <w:tc>
          <w:tcPr>
            <w:tcW w:w="2083" w:type="dxa"/>
          </w:tcPr>
          <w:p w14:paraId="3382D853" w14:textId="77777777" w:rsidR="00ED2686" w:rsidRDefault="00ED2686" w:rsidP="00CA038E">
            <w:pPr>
              <w:rPr>
                <w:rFonts w:ascii="Times New Roman" w:hAnsi="Times New Roman" w:cs="Times New Roman"/>
                <w:sz w:val="24"/>
                <w:szCs w:val="24"/>
              </w:rPr>
            </w:pPr>
          </w:p>
        </w:tc>
        <w:tc>
          <w:tcPr>
            <w:tcW w:w="1529" w:type="dxa"/>
          </w:tcPr>
          <w:p w14:paraId="3DB1BB8C" w14:textId="77777777" w:rsidR="00ED2686" w:rsidRDefault="00ED2686" w:rsidP="00CA038E">
            <w:pPr>
              <w:rPr>
                <w:rFonts w:ascii="Times New Roman" w:hAnsi="Times New Roman" w:cs="Times New Roman"/>
                <w:sz w:val="24"/>
                <w:szCs w:val="24"/>
              </w:rPr>
            </w:pPr>
          </w:p>
        </w:tc>
        <w:tc>
          <w:tcPr>
            <w:tcW w:w="1529" w:type="dxa"/>
          </w:tcPr>
          <w:p w14:paraId="6674CA11" w14:textId="77777777" w:rsidR="00ED2686" w:rsidRDefault="00ED2686" w:rsidP="00CA038E">
            <w:pPr>
              <w:rPr>
                <w:rFonts w:ascii="Times New Roman" w:hAnsi="Times New Roman" w:cs="Times New Roman"/>
                <w:sz w:val="24"/>
                <w:szCs w:val="24"/>
              </w:rPr>
            </w:pPr>
          </w:p>
          <w:p w14:paraId="2978D0B5" w14:textId="77777777" w:rsidR="00ED2686" w:rsidRDefault="00ED2686" w:rsidP="00CA038E">
            <w:pPr>
              <w:rPr>
                <w:rFonts w:ascii="Times New Roman" w:hAnsi="Times New Roman" w:cs="Times New Roman"/>
                <w:sz w:val="24"/>
                <w:szCs w:val="24"/>
              </w:rPr>
            </w:pPr>
          </w:p>
        </w:tc>
      </w:tr>
      <w:tr w:rsidR="00ED2686" w14:paraId="6A37A62E" w14:textId="77777777" w:rsidTr="00ED2686">
        <w:tc>
          <w:tcPr>
            <w:tcW w:w="544" w:type="dxa"/>
          </w:tcPr>
          <w:p w14:paraId="58388755" w14:textId="77777777" w:rsidR="00ED2686" w:rsidRDefault="00ED2686" w:rsidP="00CA038E">
            <w:pPr>
              <w:rPr>
                <w:rFonts w:ascii="Times New Roman" w:hAnsi="Times New Roman" w:cs="Times New Roman"/>
                <w:sz w:val="24"/>
                <w:szCs w:val="24"/>
              </w:rPr>
            </w:pPr>
          </w:p>
        </w:tc>
        <w:tc>
          <w:tcPr>
            <w:tcW w:w="1974" w:type="dxa"/>
          </w:tcPr>
          <w:p w14:paraId="0BAC9B34" w14:textId="77777777" w:rsidR="00ED2686" w:rsidRDefault="00ED2686" w:rsidP="00CA038E">
            <w:pPr>
              <w:rPr>
                <w:rFonts w:ascii="Times New Roman" w:hAnsi="Times New Roman" w:cs="Times New Roman"/>
                <w:sz w:val="24"/>
                <w:szCs w:val="24"/>
              </w:rPr>
            </w:pPr>
          </w:p>
        </w:tc>
        <w:tc>
          <w:tcPr>
            <w:tcW w:w="1629" w:type="dxa"/>
          </w:tcPr>
          <w:p w14:paraId="77CACCC4" w14:textId="77777777" w:rsidR="00ED2686" w:rsidRDefault="00ED2686" w:rsidP="00CA038E">
            <w:pPr>
              <w:rPr>
                <w:rFonts w:ascii="Times New Roman" w:hAnsi="Times New Roman" w:cs="Times New Roman"/>
                <w:sz w:val="24"/>
                <w:szCs w:val="24"/>
              </w:rPr>
            </w:pPr>
          </w:p>
        </w:tc>
        <w:tc>
          <w:tcPr>
            <w:tcW w:w="2083" w:type="dxa"/>
          </w:tcPr>
          <w:p w14:paraId="3A1E61DB" w14:textId="77777777" w:rsidR="00ED2686" w:rsidRDefault="00ED2686" w:rsidP="00CA038E">
            <w:pPr>
              <w:rPr>
                <w:rFonts w:ascii="Times New Roman" w:hAnsi="Times New Roman" w:cs="Times New Roman"/>
                <w:sz w:val="24"/>
                <w:szCs w:val="24"/>
              </w:rPr>
            </w:pPr>
          </w:p>
        </w:tc>
        <w:tc>
          <w:tcPr>
            <w:tcW w:w="1529" w:type="dxa"/>
          </w:tcPr>
          <w:p w14:paraId="3A9CE2B4" w14:textId="77777777" w:rsidR="00ED2686" w:rsidRDefault="00ED2686" w:rsidP="00CA038E">
            <w:pPr>
              <w:rPr>
                <w:rFonts w:ascii="Times New Roman" w:hAnsi="Times New Roman" w:cs="Times New Roman"/>
                <w:sz w:val="24"/>
                <w:szCs w:val="24"/>
              </w:rPr>
            </w:pPr>
          </w:p>
        </w:tc>
        <w:tc>
          <w:tcPr>
            <w:tcW w:w="1529" w:type="dxa"/>
          </w:tcPr>
          <w:p w14:paraId="2FB1EC8E" w14:textId="77777777" w:rsidR="00ED2686" w:rsidRDefault="00ED2686" w:rsidP="00CA038E">
            <w:pPr>
              <w:rPr>
                <w:rFonts w:ascii="Times New Roman" w:hAnsi="Times New Roman" w:cs="Times New Roman"/>
                <w:sz w:val="24"/>
                <w:szCs w:val="24"/>
              </w:rPr>
            </w:pPr>
          </w:p>
          <w:p w14:paraId="57CCE345" w14:textId="77777777" w:rsidR="00ED2686" w:rsidRDefault="00ED2686" w:rsidP="00CA038E">
            <w:pPr>
              <w:rPr>
                <w:rFonts w:ascii="Times New Roman" w:hAnsi="Times New Roman" w:cs="Times New Roman"/>
                <w:sz w:val="24"/>
                <w:szCs w:val="24"/>
              </w:rPr>
            </w:pPr>
          </w:p>
        </w:tc>
      </w:tr>
      <w:tr w:rsidR="00ED2686" w14:paraId="08D2FDCC" w14:textId="77777777" w:rsidTr="00ED2686">
        <w:tc>
          <w:tcPr>
            <w:tcW w:w="544" w:type="dxa"/>
          </w:tcPr>
          <w:p w14:paraId="73EF23ED" w14:textId="77777777" w:rsidR="00ED2686" w:rsidRDefault="00ED2686" w:rsidP="00CA038E">
            <w:pPr>
              <w:rPr>
                <w:rFonts w:ascii="Times New Roman" w:hAnsi="Times New Roman" w:cs="Times New Roman"/>
                <w:sz w:val="24"/>
                <w:szCs w:val="24"/>
              </w:rPr>
            </w:pPr>
          </w:p>
        </w:tc>
        <w:tc>
          <w:tcPr>
            <w:tcW w:w="1974" w:type="dxa"/>
          </w:tcPr>
          <w:p w14:paraId="3842268C" w14:textId="77777777" w:rsidR="00ED2686" w:rsidRDefault="00ED2686" w:rsidP="00CA038E">
            <w:pPr>
              <w:rPr>
                <w:rFonts w:ascii="Times New Roman" w:hAnsi="Times New Roman" w:cs="Times New Roman"/>
                <w:sz w:val="24"/>
                <w:szCs w:val="24"/>
              </w:rPr>
            </w:pPr>
          </w:p>
        </w:tc>
        <w:tc>
          <w:tcPr>
            <w:tcW w:w="1629" w:type="dxa"/>
          </w:tcPr>
          <w:p w14:paraId="5CCD8E9E" w14:textId="77777777" w:rsidR="00ED2686" w:rsidRDefault="00ED2686" w:rsidP="00CA038E">
            <w:pPr>
              <w:rPr>
                <w:rFonts w:ascii="Times New Roman" w:hAnsi="Times New Roman" w:cs="Times New Roman"/>
                <w:sz w:val="24"/>
                <w:szCs w:val="24"/>
              </w:rPr>
            </w:pPr>
          </w:p>
        </w:tc>
        <w:tc>
          <w:tcPr>
            <w:tcW w:w="2083" w:type="dxa"/>
          </w:tcPr>
          <w:p w14:paraId="54E5215C" w14:textId="77777777" w:rsidR="00ED2686" w:rsidRDefault="00ED2686" w:rsidP="00CA038E">
            <w:pPr>
              <w:rPr>
                <w:rFonts w:ascii="Times New Roman" w:hAnsi="Times New Roman" w:cs="Times New Roman"/>
                <w:sz w:val="24"/>
                <w:szCs w:val="24"/>
              </w:rPr>
            </w:pPr>
          </w:p>
        </w:tc>
        <w:tc>
          <w:tcPr>
            <w:tcW w:w="1529" w:type="dxa"/>
          </w:tcPr>
          <w:p w14:paraId="753D97B7" w14:textId="77777777" w:rsidR="00ED2686" w:rsidRDefault="00ED2686" w:rsidP="00CA038E">
            <w:pPr>
              <w:rPr>
                <w:rFonts w:ascii="Times New Roman" w:hAnsi="Times New Roman" w:cs="Times New Roman"/>
                <w:sz w:val="24"/>
                <w:szCs w:val="24"/>
              </w:rPr>
            </w:pPr>
          </w:p>
        </w:tc>
        <w:tc>
          <w:tcPr>
            <w:tcW w:w="1529" w:type="dxa"/>
          </w:tcPr>
          <w:p w14:paraId="56F24AC1" w14:textId="77777777" w:rsidR="00ED2686" w:rsidRDefault="00ED2686" w:rsidP="00CA038E">
            <w:pPr>
              <w:rPr>
                <w:rFonts w:ascii="Times New Roman" w:hAnsi="Times New Roman" w:cs="Times New Roman"/>
                <w:sz w:val="24"/>
                <w:szCs w:val="24"/>
              </w:rPr>
            </w:pPr>
          </w:p>
          <w:p w14:paraId="282AB0F2" w14:textId="77777777" w:rsidR="00ED2686" w:rsidRDefault="00ED2686" w:rsidP="00CA038E">
            <w:pPr>
              <w:rPr>
                <w:rFonts w:ascii="Times New Roman" w:hAnsi="Times New Roman" w:cs="Times New Roman"/>
                <w:sz w:val="24"/>
                <w:szCs w:val="24"/>
              </w:rPr>
            </w:pPr>
          </w:p>
        </w:tc>
      </w:tr>
      <w:tr w:rsidR="00ED2686" w14:paraId="5E7579C1" w14:textId="77777777" w:rsidTr="00ED2686">
        <w:tc>
          <w:tcPr>
            <w:tcW w:w="544" w:type="dxa"/>
          </w:tcPr>
          <w:p w14:paraId="215F3255" w14:textId="77777777" w:rsidR="00ED2686" w:rsidRDefault="00ED2686" w:rsidP="00CA038E">
            <w:pPr>
              <w:rPr>
                <w:rFonts w:ascii="Times New Roman" w:hAnsi="Times New Roman" w:cs="Times New Roman"/>
                <w:sz w:val="24"/>
                <w:szCs w:val="24"/>
              </w:rPr>
            </w:pPr>
          </w:p>
        </w:tc>
        <w:tc>
          <w:tcPr>
            <w:tcW w:w="1974" w:type="dxa"/>
          </w:tcPr>
          <w:p w14:paraId="5C1ABBB2" w14:textId="77777777" w:rsidR="00ED2686" w:rsidRDefault="00ED2686" w:rsidP="00CA038E">
            <w:pPr>
              <w:rPr>
                <w:rFonts w:ascii="Times New Roman" w:hAnsi="Times New Roman" w:cs="Times New Roman"/>
                <w:sz w:val="24"/>
                <w:szCs w:val="24"/>
              </w:rPr>
            </w:pPr>
          </w:p>
        </w:tc>
        <w:tc>
          <w:tcPr>
            <w:tcW w:w="1629" w:type="dxa"/>
          </w:tcPr>
          <w:p w14:paraId="089F8D2F" w14:textId="77777777" w:rsidR="00ED2686" w:rsidRDefault="00ED2686" w:rsidP="00CA038E">
            <w:pPr>
              <w:rPr>
                <w:rFonts w:ascii="Times New Roman" w:hAnsi="Times New Roman" w:cs="Times New Roman"/>
                <w:sz w:val="24"/>
                <w:szCs w:val="24"/>
              </w:rPr>
            </w:pPr>
          </w:p>
        </w:tc>
        <w:tc>
          <w:tcPr>
            <w:tcW w:w="2083" w:type="dxa"/>
          </w:tcPr>
          <w:p w14:paraId="6BF7FEAA" w14:textId="77777777" w:rsidR="00ED2686" w:rsidRDefault="00ED2686" w:rsidP="00CA038E">
            <w:pPr>
              <w:rPr>
                <w:rFonts w:ascii="Times New Roman" w:hAnsi="Times New Roman" w:cs="Times New Roman"/>
                <w:sz w:val="24"/>
                <w:szCs w:val="24"/>
              </w:rPr>
            </w:pPr>
          </w:p>
        </w:tc>
        <w:tc>
          <w:tcPr>
            <w:tcW w:w="1529" w:type="dxa"/>
          </w:tcPr>
          <w:p w14:paraId="23F1C19C" w14:textId="77777777" w:rsidR="00ED2686" w:rsidRDefault="00ED2686" w:rsidP="00CA038E">
            <w:pPr>
              <w:rPr>
                <w:rFonts w:ascii="Times New Roman" w:hAnsi="Times New Roman" w:cs="Times New Roman"/>
                <w:sz w:val="24"/>
                <w:szCs w:val="24"/>
              </w:rPr>
            </w:pPr>
          </w:p>
        </w:tc>
        <w:tc>
          <w:tcPr>
            <w:tcW w:w="1529" w:type="dxa"/>
          </w:tcPr>
          <w:p w14:paraId="0C9D4F46" w14:textId="77777777" w:rsidR="00ED2686" w:rsidRDefault="00ED2686" w:rsidP="00CA038E">
            <w:pPr>
              <w:rPr>
                <w:rFonts w:ascii="Times New Roman" w:hAnsi="Times New Roman" w:cs="Times New Roman"/>
                <w:sz w:val="24"/>
                <w:szCs w:val="24"/>
              </w:rPr>
            </w:pPr>
          </w:p>
          <w:p w14:paraId="09F6DC7E" w14:textId="77777777" w:rsidR="00ED2686" w:rsidRDefault="00ED2686" w:rsidP="00CA038E">
            <w:pPr>
              <w:rPr>
                <w:rFonts w:ascii="Times New Roman" w:hAnsi="Times New Roman" w:cs="Times New Roman"/>
                <w:sz w:val="24"/>
                <w:szCs w:val="24"/>
              </w:rPr>
            </w:pPr>
          </w:p>
        </w:tc>
      </w:tr>
      <w:tr w:rsidR="00ED2686" w14:paraId="25F829D7" w14:textId="77777777" w:rsidTr="00ED2686">
        <w:tc>
          <w:tcPr>
            <w:tcW w:w="544" w:type="dxa"/>
          </w:tcPr>
          <w:p w14:paraId="5BCCD2DA" w14:textId="77777777" w:rsidR="00ED2686" w:rsidRDefault="00ED2686" w:rsidP="00CA038E">
            <w:pPr>
              <w:rPr>
                <w:rFonts w:ascii="Times New Roman" w:hAnsi="Times New Roman" w:cs="Times New Roman"/>
                <w:sz w:val="24"/>
                <w:szCs w:val="24"/>
              </w:rPr>
            </w:pPr>
          </w:p>
        </w:tc>
        <w:tc>
          <w:tcPr>
            <w:tcW w:w="1974" w:type="dxa"/>
          </w:tcPr>
          <w:p w14:paraId="5BC1EB0E" w14:textId="77777777" w:rsidR="00ED2686" w:rsidRDefault="00ED2686" w:rsidP="00CA038E">
            <w:pPr>
              <w:rPr>
                <w:rFonts w:ascii="Times New Roman" w:hAnsi="Times New Roman" w:cs="Times New Roman"/>
                <w:sz w:val="24"/>
                <w:szCs w:val="24"/>
              </w:rPr>
            </w:pPr>
          </w:p>
        </w:tc>
        <w:tc>
          <w:tcPr>
            <w:tcW w:w="1629" w:type="dxa"/>
          </w:tcPr>
          <w:p w14:paraId="39636D93" w14:textId="77777777" w:rsidR="00ED2686" w:rsidRDefault="00ED2686" w:rsidP="00CA038E">
            <w:pPr>
              <w:rPr>
                <w:rFonts w:ascii="Times New Roman" w:hAnsi="Times New Roman" w:cs="Times New Roman"/>
                <w:sz w:val="24"/>
                <w:szCs w:val="24"/>
              </w:rPr>
            </w:pPr>
          </w:p>
        </w:tc>
        <w:tc>
          <w:tcPr>
            <w:tcW w:w="2083" w:type="dxa"/>
          </w:tcPr>
          <w:p w14:paraId="366F730D" w14:textId="77777777" w:rsidR="00ED2686" w:rsidRDefault="00ED2686" w:rsidP="00CA038E">
            <w:pPr>
              <w:rPr>
                <w:rFonts w:ascii="Times New Roman" w:hAnsi="Times New Roman" w:cs="Times New Roman"/>
                <w:sz w:val="24"/>
                <w:szCs w:val="24"/>
              </w:rPr>
            </w:pPr>
          </w:p>
        </w:tc>
        <w:tc>
          <w:tcPr>
            <w:tcW w:w="1529" w:type="dxa"/>
          </w:tcPr>
          <w:p w14:paraId="6C9D7A9C" w14:textId="77777777" w:rsidR="00ED2686" w:rsidRDefault="00ED2686" w:rsidP="00CA038E">
            <w:pPr>
              <w:rPr>
                <w:rFonts w:ascii="Times New Roman" w:hAnsi="Times New Roman" w:cs="Times New Roman"/>
                <w:sz w:val="24"/>
                <w:szCs w:val="24"/>
              </w:rPr>
            </w:pPr>
          </w:p>
        </w:tc>
        <w:tc>
          <w:tcPr>
            <w:tcW w:w="1529" w:type="dxa"/>
          </w:tcPr>
          <w:p w14:paraId="7075980C" w14:textId="77777777" w:rsidR="00ED2686" w:rsidRDefault="00ED2686" w:rsidP="00CA038E">
            <w:pPr>
              <w:rPr>
                <w:rFonts w:ascii="Times New Roman" w:hAnsi="Times New Roman" w:cs="Times New Roman"/>
                <w:sz w:val="24"/>
                <w:szCs w:val="24"/>
              </w:rPr>
            </w:pPr>
          </w:p>
          <w:p w14:paraId="6A56FB6B" w14:textId="77777777" w:rsidR="00ED2686" w:rsidRDefault="00ED2686" w:rsidP="00CA038E">
            <w:pPr>
              <w:rPr>
                <w:rFonts w:ascii="Times New Roman" w:hAnsi="Times New Roman" w:cs="Times New Roman"/>
                <w:sz w:val="24"/>
                <w:szCs w:val="24"/>
              </w:rPr>
            </w:pPr>
          </w:p>
        </w:tc>
      </w:tr>
    </w:tbl>
    <w:p w14:paraId="3C69DB26" w14:textId="77777777" w:rsidR="00ED2686" w:rsidRDefault="00ED2686" w:rsidP="00CA038E">
      <w:pPr>
        <w:rPr>
          <w:rFonts w:ascii="Times New Roman" w:hAnsi="Times New Roman" w:cs="Times New Roman"/>
          <w:sz w:val="24"/>
          <w:szCs w:val="24"/>
        </w:rPr>
      </w:pPr>
    </w:p>
    <w:p w14:paraId="44090391" w14:textId="77777777"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14:paraId="28DAA573" w14:textId="77777777"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14:paraId="6709E319" w14:textId="77777777"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14:paraId="015A2A60" w14:textId="77777777" w:rsidR="00887570" w:rsidRDefault="00887570" w:rsidP="00887570">
      <w:pPr>
        <w:pStyle w:val="Bezodstpw"/>
        <w:rPr>
          <w:rFonts w:ascii="Times New Roman" w:hAnsi="Times New Roman" w:cs="Times New Roman"/>
        </w:rPr>
      </w:pPr>
    </w:p>
    <w:p w14:paraId="7B1854C0" w14:textId="77777777"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14:paraId="6F784C93" w14:textId="77777777"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14:paraId="751E8E52" w14:textId="77777777"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14:paraId="3046E7C9" w14:textId="77777777" w:rsidR="00EC452B" w:rsidRDefault="00EC452B" w:rsidP="000E2B5E">
      <w:pPr>
        <w:pStyle w:val="Bezodstpw"/>
        <w:rPr>
          <w:rFonts w:ascii="Times New Roman" w:hAnsi="Times New Roman" w:cs="Times New Roman"/>
        </w:rPr>
      </w:pPr>
    </w:p>
    <w:p w14:paraId="2B36D792" w14:textId="77777777" w:rsidR="00EC452B" w:rsidRDefault="00EC452B" w:rsidP="000E2B5E">
      <w:pPr>
        <w:pStyle w:val="Bezodstpw"/>
        <w:rPr>
          <w:rFonts w:ascii="Times New Roman" w:hAnsi="Times New Roman" w:cs="Times New Roman"/>
        </w:rPr>
      </w:pPr>
      <w:r>
        <w:rPr>
          <w:rFonts w:ascii="Times New Roman" w:hAnsi="Times New Roman" w:cs="Times New Roman"/>
        </w:rPr>
        <w:t>…………………………. dn…………………</w:t>
      </w:r>
    </w:p>
    <w:p w14:paraId="71F8D5CD" w14:textId="77777777"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14:paraId="722F0A89" w14:textId="77777777"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14:paraId="11B42DB9" w14:textId="77777777" w:rsidR="0020363C" w:rsidRDefault="0020363C" w:rsidP="00C84237">
      <w:pPr>
        <w:widowControl w:val="0"/>
        <w:spacing w:after="0" w:line="240" w:lineRule="auto"/>
        <w:rPr>
          <w:rFonts w:ascii="Times New Roman" w:eastAsia="Times New Roman" w:hAnsi="Times New Roman" w:cs="Times New Roman"/>
          <w:i/>
          <w:sz w:val="24"/>
          <w:szCs w:val="24"/>
          <w:lang w:eastAsia="pl-PL"/>
        </w:rPr>
      </w:pPr>
    </w:p>
    <w:p w14:paraId="70353C43" w14:textId="36F98782" w:rsidR="006A6024" w:rsidRPr="007656C6" w:rsidRDefault="00C84237" w:rsidP="007656C6">
      <w:pPr>
        <w:widowControl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p w14:paraId="654B7105" w14:textId="6C7FBF44" w:rsidR="006279DE" w:rsidRPr="006279DE" w:rsidRDefault="006279DE" w:rsidP="006279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pl-PL"/>
        </w:rPr>
        <w:lastRenderedPageBreak/>
        <w:t>U M O W A</w:t>
      </w:r>
    </w:p>
    <w:p w14:paraId="1A3BAB01" w14:textId="77777777" w:rsidR="006279DE" w:rsidRDefault="006279DE" w:rsidP="006279D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ROBOTY  BUDOWLANE</w:t>
      </w:r>
    </w:p>
    <w:p w14:paraId="7E1C0533" w14:textId="77777777" w:rsidR="006279DE" w:rsidRDefault="006279DE" w:rsidP="006279D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nr ….  - wzór</w:t>
      </w:r>
    </w:p>
    <w:p w14:paraId="14006C71" w14:textId="77777777" w:rsidR="006279DE" w:rsidRDefault="006279DE" w:rsidP="006279DE">
      <w:pPr>
        <w:spacing w:after="120" w:line="240" w:lineRule="auto"/>
        <w:rPr>
          <w:rFonts w:ascii="Times New Roman" w:eastAsia="Times New Roman" w:hAnsi="Times New Roman" w:cs="Times New Roman"/>
          <w:sz w:val="24"/>
          <w:szCs w:val="24"/>
          <w:lang w:eastAsia="pl-PL"/>
        </w:rPr>
      </w:pPr>
    </w:p>
    <w:p w14:paraId="6F4CE8B7"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zawarta w dniu ……........................................... w Czyżewie pomiędzy: </w:t>
      </w:r>
    </w:p>
    <w:p w14:paraId="7488A120" w14:textId="77777777" w:rsidR="006279DE" w:rsidRDefault="006279DE" w:rsidP="006279DE">
      <w:pPr>
        <w:spacing w:after="12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Gminą Czyżew</w:t>
      </w:r>
    </w:p>
    <w:p w14:paraId="389A3127" w14:textId="77777777" w:rsidR="006279DE" w:rsidRDefault="006279DE" w:rsidP="006279D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 siedzibą ul. Mazowiecka 34, 18-220 Czyżew  NIP 7221590541</w:t>
      </w:r>
      <w:r>
        <w:rPr>
          <w:rFonts w:ascii="Times New Roman" w:eastAsia="Times New Roman" w:hAnsi="Times New Roman" w:cs="Times New Roman"/>
          <w:sz w:val="24"/>
          <w:szCs w:val="24"/>
          <w:lang w:eastAsia="pl-PL"/>
        </w:rPr>
        <w:t xml:space="preserve"> - zwaną w dalszej części umowy Zamawiającym,</w:t>
      </w:r>
    </w:p>
    <w:p w14:paraId="0E5C67A2" w14:textId="77777777" w:rsidR="006279DE" w:rsidRDefault="006279DE" w:rsidP="006279D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reprezentowaną przez: </w:t>
      </w:r>
    </w:p>
    <w:p w14:paraId="0A0069C0" w14:textId="77777777" w:rsidR="006279DE" w:rsidRDefault="006279DE" w:rsidP="006279DE">
      <w:pPr>
        <w:spacing w:after="12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Burmistrza Czyżewa  -  Annę Bogucką </w:t>
      </w:r>
    </w:p>
    <w:p w14:paraId="4CE5B18F" w14:textId="77777777" w:rsidR="006279DE" w:rsidRDefault="006279DE" w:rsidP="006279D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przy kontrasygnacie Skarbnika Gminy – Renaty Dmochowskiej – Zaremba </w:t>
      </w:r>
    </w:p>
    <w:p w14:paraId="22D98761"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
    <w:p w14:paraId="0E2B5235"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firmą..............................................................................................................................................</w:t>
      </w:r>
    </w:p>
    <w:p w14:paraId="2EFD770C"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siedzibą ……………………………………………………………………………………….</w:t>
      </w:r>
    </w:p>
    <w:p w14:paraId="4CCCDF40"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zwanym w dalszej części umowy Wykonawcą reprezentowanym przez:</w:t>
      </w:r>
    </w:p>
    <w:p w14:paraId="6A9D768F" w14:textId="77777777" w:rsidR="006279DE" w:rsidRDefault="006279DE" w:rsidP="006279DE">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5DA43C3" w14:textId="77777777" w:rsidR="006279DE" w:rsidRDefault="006279DE" w:rsidP="006279DE">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665454" w14:textId="77777777" w:rsidR="006279DE" w:rsidRDefault="006279DE" w:rsidP="006279DE">
      <w:pPr>
        <w:spacing w:after="0" w:line="240" w:lineRule="auto"/>
        <w:jc w:val="both"/>
        <w:rPr>
          <w:rFonts w:ascii="Times New Roman" w:eastAsia="Times New Roman" w:hAnsi="Times New Roman" w:cs="Times New Roman"/>
          <w:sz w:val="24"/>
          <w:szCs w:val="24"/>
        </w:rPr>
      </w:pPr>
    </w:p>
    <w:p w14:paraId="1DBDCEBE"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rezultacie wyboru Wykonawcy w postępowaniu prowadzonym w trybie przetargu nieograniczonego na podstawie przepisów ustawy z dnia 29 stycznia 2004r. – Prawo zamówień publicznych (</w:t>
      </w:r>
      <w:r>
        <w:rPr>
          <w:rFonts w:ascii="Times New Roman" w:eastAsia="Times New Roman" w:hAnsi="Times New Roman" w:cs="Times New Roman"/>
          <w:bCs/>
          <w:color w:val="000000"/>
          <w:spacing w:val="-1"/>
          <w:sz w:val="24"/>
          <w:szCs w:val="24"/>
        </w:rPr>
        <w:t>tj. Dz. U. z 2019r., poz. 1843</w:t>
      </w:r>
      <w:r>
        <w:rPr>
          <w:rFonts w:ascii="Times New Roman" w:eastAsia="Times New Roman" w:hAnsi="Times New Roman" w:cs="Times New Roman"/>
          <w:sz w:val="24"/>
          <w:szCs w:val="24"/>
        </w:rPr>
        <w:t xml:space="preserve">) zwanej dalej ustawą, ogłoszonego w biuletynie zamówień Publicznych w dniu ………………… pod nr …………… została zawarta umowa o następującej treści: </w:t>
      </w:r>
    </w:p>
    <w:p w14:paraId="15B119A8" w14:textId="77777777" w:rsidR="006279DE" w:rsidRDefault="006279DE" w:rsidP="006279DE">
      <w:pPr>
        <w:spacing w:after="0" w:line="240" w:lineRule="auto"/>
        <w:jc w:val="both"/>
        <w:rPr>
          <w:rFonts w:ascii="Times New Roman" w:eastAsia="Times New Roman" w:hAnsi="Times New Roman" w:cs="Times New Roman"/>
          <w:sz w:val="24"/>
          <w:szCs w:val="24"/>
        </w:rPr>
      </w:pPr>
    </w:p>
    <w:p w14:paraId="4631F236"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w:t>
      </w:r>
    </w:p>
    <w:p w14:paraId="0525D398"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Przedmiot umowy</w:t>
      </w:r>
    </w:p>
    <w:p w14:paraId="173316C2" w14:textId="77777777" w:rsidR="006279DE" w:rsidRDefault="006279DE" w:rsidP="006279D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1.Przedmiotem umowy jest b</w:t>
      </w:r>
      <w:r>
        <w:rPr>
          <w:rFonts w:ascii="Times New Roman" w:hAnsi="Times New Roman" w:cs="Times New Roman"/>
          <w:b/>
          <w:bCs/>
          <w:sz w:val="24"/>
          <w:szCs w:val="24"/>
        </w:rPr>
        <w:t>udowa</w:t>
      </w:r>
      <w:r>
        <w:rPr>
          <w:rFonts w:ascii="Times New Roman" w:hAnsi="Times New Roman" w:cs="Times New Roman"/>
          <w:b/>
          <w:sz w:val="24"/>
          <w:szCs w:val="24"/>
        </w:rPr>
        <w:t xml:space="preserve">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p>
    <w:p w14:paraId="1DFCCE38" w14:textId="77777777" w:rsidR="006279DE" w:rsidRDefault="006279DE" w:rsidP="006279D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2. Zakres robót obejmuje m. in. :</w:t>
      </w:r>
    </w:p>
    <w:p w14:paraId="06800799" w14:textId="77777777" w:rsidR="006279DE" w:rsidRDefault="006279DE" w:rsidP="006279D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1)Budowa  budynku mieszkalnego, wielorodzinnego  posiadająca trzy kondygnacje nadziemne i jedną podziemną oraz poddasze nieużytkowe. Bryła budynku oparta jest na rzucie prostokąta. Budynek posiada dwie klatki schodowe, przy wejściach do klatek zaprojektowano wiatrołapy, przy kl. Nr 1 znajduje się pochylnia dla osób niepełnosprawnych Na trzech kondygnacjach przewiduje się 26 lokali mieszkalnych .</w:t>
      </w:r>
    </w:p>
    <w:p w14:paraId="78B03678" w14:textId="77777777" w:rsidR="006279DE" w:rsidRDefault="006279DE" w:rsidP="006279D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2) Zagospodarowanie terenu, utwardzenie terenu pod ciągi piesze i pieszo-jezdne oraz parkingi z kostki brukowej .</w:t>
      </w:r>
    </w:p>
    <w:p w14:paraId="1B269B26" w14:textId="77777777" w:rsidR="006279DE" w:rsidRDefault="006279DE" w:rsidP="006279D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- 28 miejsc postojowych ; 27 miejsc o wym. 2,50x5,00 m oraz 1 miejsce dla osób niepełnosprawnych o wym. 3,60x5,00 m. </w:t>
      </w:r>
    </w:p>
    <w:p w14:paraId="331AB688" w14:textId="77777777" w:rsidR="006279DE" w:rsidRDefault="006279DE" w:rsidP="006279D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Budowa ciągów pieszo-jezdnych, stanowiących połączenie projektowanego budynku,</w:t>
      </w:r>
    </w:p>
    <w:p w14:paraId="22D93BF3" w14:textId="77777777" w:rsidR="006279DE" w:rsidRDefault="006279DE" w:rsidP="006279D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parkingu i zjazdu z ul. Przemysłowej .</w:t>
      </w:r>
    </w:p>
    <w:p w14:paraId="02DDAA21" w14:textId="35AF7871" w:rsidR="006279DE" w:rsidRDefault="006279DE" w:rsidP="006279D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 Realizacja niezbędnych urządzeń technicznych ( przyłącza i instalacja; kanalizacji deszczowej, sanitarnej, wodociągowej, instalacja elektryczna i teletechniczna , instalacja oświetleniowa zewnętrznego </w:t>
      </w:r>
      <w:r w:rsidR="005F1EAB">
        <w:rPr>
          <w:rFonts w:ascii="Times New Roman" w:hAnsi="Times New Roman" w:cs="Times New Roman"/>
          <w:sz w:val="24"/>
          <w:szCs w:val="24"/>
          <w:lang w:eastAsia="pl-PL"/>
        </w:rPr>
        <w:t>)</w:t>
      </w:r>
    </w:p>
    <w:p w14:paraId="0CD46718" w14:textId="77777777" w:rsidR="006279DE" w:rsidRDefault="006279DE" w:rsidP="006279DE">
      <w:pPr>
        <w:jc w:val="both"/>
        <w:rPr>
          <w:rFonts w:ascii="Times New Roman" w:hAnsi="Times New Roman" w:cs="Times New Roman"/>
          <w:sz w:val="24"/>
          <w:szCs w:val="24"/>
        </w:rPr>
      </w:pPr>
      <w:r>
        <w:rPr>
          <w:rFonts w:ascii="Times New Roman" w:hAnsi="Times New Roman" w:cs="Times New Roman"/>
          <w:sz w:val="24"/>
          <w:szCs w:val="24"/>
        </w:rPr>
        <w:t>4)Budowa  oświetlenia terenu . Projektuje się lokalizację łącznie 12 lamp wzdłuż ciągów pieszych oraz jezdnych a także przy miejscach postojowych przy placu zabaw.</w:t>
      </w:r>
    </w:p>
    <w:p w14:paraId="4B83B28D" w14:textId="77777777" w:rsidR="006279DE" w:rsidRDefault="006279DE" w:rsidP="006279DE">
      <w:pPr>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5)Wykonanie placu zabaw  wyposażony w piaskownicę, huśtawkę dwa bujaki, dwie ławki i kosz na śmieci . Nawierzchnia placu zabaw bezpieczna, amortyzująca upadek z przyrządów zabawowych .</w:t>
      </w:r>
    </w:p>
    <w:p w14:paraId="1665A9DA"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pl-PL"/>
        </w:rPr>
        <w:t>4.</w:t>
      </w:r>
      <w:r>
        <w:rPr>
          <w:rFonts w:ascii="Times New Roman" w:hAnsi="Times New Roman" w:cs="Times New Roman"/>
          <w:sz w:val="24"/>
          <w:szCs w:val="24"/>
          <w:lang w:eastAsia="ar-SA"/>
        </w:rPr>
        <w:t xml:space="preserve"> Roboty zostaną wykonane wg załączonej dokumentacji projektowej, przedmiarów robót, specyfikacji technicznych wykonania i odbioru robót budowlanych oraz specyfikacji istotnych warunków zamówienia. Dokumenty te stanowią integralną część umowy.  Roboty muszą być wykonane zgodnie z obowiązującymi przepisami, normami, a w szczególności z przepisami Prawa budowlanego oraz na ustalonych niniejszą umową warunkach.</w:t>
      </w:r>
    </w:p>
    <w:p w14:paraId="5531C432"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5.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71408E40"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6.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5 niniejszej umowy.</w:t>
      </w:r>
    </w:p>
    <w:p w14:paraId="549E1028"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7. Zamawiający dopuszcza wprowadzenie zamiany materiałów i urządzeń przedstawionych w ofercie przetargowej pod warunkiem, że zmiany te będą korzystne dla Zamawiającego.</w:t>
      </w:r>
    </w:p>
    <w:p w14:paraId="4EDE9F61" w14:textId="77777777" w:rsidR="006279DE" w:rsidRDefault="006279DE" w:rsidP="006279DE">
      <w:pPr>
        <w:jc w:val="both"/>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Będą to, przykładowo, okoliczności:</w:t>
      </w:r>
    </w:p>
    <w:p w14:paraId="4D9525B4" w14:textId="77777777" w:rsidR="006279DE" w:rsidRDefault="006279DE" w:rsidP="006279DE">
      <w:pPr>
        <w:jc w:val="both"/>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a) powodujące obniżenie kosztu ponoszonego przez Zamawiającego na eksploatację i konserwację wykonanego przedmiotu umowy;</w:t>
      </w:r>
    </w:p>
    <w:p w14:paraId="6DD43F95" w14:textId="77777777" w:rsidR="006279DE" w:rsidRDefault="006279DE" w:rsidP="006279DE">
      <w:pPr>
        <w:jc w:val="both"/>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b) powodujące poprawienie parametrów technicznych;</w:t>
      </w:r>
    </w:p>
    <w:p w14:paraId="02982521" w14:textId="77777777" w:rsidR="006279DE" w:rsidRDefault="006279DE" w:rsidP="006279DE">
      <w:pPr>
        <w:jc w:val="both"/>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c) wynikające z aktualizacji rozwiązań z uwagi na postęp technologiczny lub zmiany obowiązujących przepisów.</w:t>
      </w:r>
    </w:p>
    <w:p w14:paraId="21D508FB" w14:textId="77777777" w:rsidR="006279DE" w:rsidRDefault="006279DE" w:rsidP="006279DE">
      <w:pPr>
        <w:jc w:val="both"/>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Dodatkowo możliwa jest zmiana producenta poszczególnych materiałów i urządzeń przedstawionych w ofercie przetargowej pod warunkiem, że zmiana ta nie spowoduje obniżenia parametrów tych materiałów lub urządzeń.</w:t>
      </w:r>
    </w:p>
    <w:p w14:paraId="04C63C30"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8. Zmiany, o których mowa w ust. 5, 6 i 7 niniejszego paragrafu muszą być każdorazowo zatwierdzone przez Zamawiającego w porozumieniu z projektantem.</w:t>
      </w:r>
    </w:p>
    <w:p w14:paraId="43FFADFE"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9. Zamiany, o których mowa w ust. 5 i 7 niniejszego paragrafu nie spowodują zmiany ceny wykonania przedmiotu umowy, o której mowa w § 2 ust. 1 niniejszej umowy.</w:t>
      </w:r>
    </w:p>
    <w:p w14:paraId="42C2B7B9"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10. Wykonawca zobowiązany jest do wykonania i przedłożenia Zamawiającemu, w terminie do 14 dni od daty podpisania umowy, następujących dokumentów:</w:t>
      </w:r>
    </w:p>
    <w:p w14:paraId="430F14DD" w14:textId="4A828F78" w:rsidR="006279DE" w:rsidRDefault="006279DE" w:rsidP="006279DE">
      <w:pPr>
        <w:jc w:val="both"/>
        <w:rPr>
          <w:rFonts w:ascii="Times New Roman" w:hAnsi="Times New Roman" w:cs="Times New Roman"/>
          <w:sz w:val="24"/>
          <w:szCs w:val="24"/>
          <w:lang w:val="x-none"/>
        </w:rPr>
      </w:pPr>
      <w:r>
        <w:rPr>
          <w:rFonts w:ascii="Times New Roman" w:hAnsi="Times New Roman" w:cs="Times New Roman"/>
          <w:sz w:val="24"/>
          <w:szCs w:val="24"/>
          <w:lang w:eastAsia="ar-SA"/>
        </w:rPr>
        <w:t xml:space="preserve">a) kosztorysu opracowanego metodą kalkulacji szczegółowej zgodnie z Rozporządzeniem Ministra Rozwoju Regionalnego i Budownictwa z dnia 13 lipca 2001 r. w sprawie metod kosztorysowania obiektów i robót budowlanych (Dz. U. Nr 80, poz. 867). Ponieważ </w:t>
      </w:r>
      <w:r>
        <w:rPr>
          <w:rFonts w:ascii="Times New Roman" w:hAnsi="Times New Roman" w:cs="Times New Roman"/>
          <w:sz w:val="24"/>
          <w:szCs w:val="24"/>
          <w:lang w:eastAsia="ar-SA"/>
        </w:rPr>
        <w:lastRenderedPageBreak/>
        <w:t>obowiązującym wynagrodzeniem jest wynagrodzenie ryczałtowe, kosztorys ten będzie wykorzystywany do obliczenia należnego wynagrodzenia Wykonawcy w przypadku odstąpienia od umowy, a więc w sytuacji uregulowanej w § 1</w:t>
      </w:r>
      <w:r w:rsidR="00B83D41">
        <w:rPr>
          <w:rFonts w:ascii="Times New Roman" w:hAnsi="Times New Roman" w:cs="Times New Roman"/>
          <w:sz w:val="24"/>
          <w:szCs w:val="24"/>
          <w:lang w:eastAsia="ar-SA"/>
        </w:rPr>
        <w:t>5</w:t>
      </w:r>
      <w:r>
        <w:rPr>
          <w:rFonts w:ascii="Times New Roman" w:hAnsi="Times New Roman" w:cs="Times New Roman"/>
          <w:sz w:val="24"/>
          <w:szCs w:val="24"/>
          <w:lang w:eastAsia="ar-SA"/>
        </w:rPr>
        <w:t xml:space="preserve"> umowy. </w:t>
      </w:r>
      <w:r>
        <w:rPr>
          <w:rFonts w:ascii="Times New Roman" w:hAnsi="Times New Roman" w:cs="Times New Roman"/>
          <w:sz w:val="24"/>
          <w:szCs w:val="24"/>
          <w:lang w:val="x-none" w:eastAsia="ar-SA"/>
        </w:rPr>
        <w:t>Będzie on także podstawą do rozliczania</w:t>
      </w:r>
      <w:r>
        <w:rPr>
          <w:rFonts w:ascii="Times New Roman" w:hAnsi="Times New Roman" w:cs="Times New Roman"/>
          <w:sz w:val="24"/>
          <w:szCs w:val="24"/>
          <w:lang w:val="x-none"/>
        </w:rPr>
        <w:t xml:space="preserve"> „dodatkowych robót budowlanych” wykraczających poza określenie przedmiotu zamówienia podstawowego w sytuacji gdy umowa zostanie zmieniona (aneksowana) na podstawie  art. 144 ust. 1 pkt 2 lub pkt 6 Pzp. Szczegółowo zostało to opisane w </w:t>
      </w:r>
      <w:r w:rsidRPr="00B83D41">
        <w:rPr>
          <w:rFonts w:ascii="Times New Roman" w:hAnsi="Times New Roman" w:cs="Times New Roman"/>
          <w:sz w:val="24"/>
          <w:szCs w:val="24"/>
          <w:lang w:val="x-none"/>
        </w:rPr>
        <w:t xml:space="preserve">§3 </w:t>
      </w:r>
      <w:r>
        <w:rPr>
          <w:rFonts w:ascii="Times New Roman" w:hAnsi="Times New Roman" w:cs="Times New Roman"/>
          <w:sz w:val="24"/>
          <w:szCs w:val="24"/>
          <w:lang w:val="x-none"/>
        </w:rPr>
        <w:t xml:space="preserve">niniejszej umowy. Strony umowy ustalają, że w sprawie metod kosztorysowania obiektów i robót budowlanych będą nadal stosować metody określone treścią rozporządzenia </w:t>
      </w:r>
      <w:r>
        <w:rPr>
          <w:rFonts w:ascii="Times New Roman" w:hAnsi="Times New Roman" w:cs="Times New Roman"/>
          <w:sz w:val="24"/>
          <w:szCs w:val="24"/>
          <w:lang w:eastAsia="ar-SA"/>
        </w:rPr>
        <w:t>Ministra Rozwoju Regionalnego i Budownictwa z dnia 13 lipca 2001 r. pomimo, że obowiązywało ono faktycznie do dnia 12 grudnia 2001 r.</w:t>
      </w:r>
    </w:p>
    <w:p w14:paraId="34A04843"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b) harmonogramu rzeczowo – terminowo - finansowego,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0401145A"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Wykonawcę obowiązuje konieczność zgłaszania Zamawiającemu każdorazowej zmiany harmonogramu w w/w terminie.</w:t>
      </w:r>
    </w:p>
    <w:p w14:paraId="38766449" w14:textId="77777777" w:rsidR="006279DE" w:rsidRDefault="006279DE" w:rsidP="006279DE">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Pr>
          <w:rFonts w:ascii="Times New Roman" w:eastAsia="Times New Roman" w:hAnsi="Times New Roman" w:cs="Times New Roman"/>
          <w:sz w:val="24"/>
          <w:szCs w:val="24"/>
          <w:lang w:eastAsia="pl-PL"/>
        </w:rPr>
        <w:t>Realizacja zadania będzie przebiegała zgodnie z SIWZ, dokumentacją techniczną oraz ofertą przetargową Wykonawcy będącymi załącznikami do umowy.</w:t>
      </w:r>
    </w:p>
    <w:p w14:paraId="30F22913" w14:textId="77777777" w:rsidR="006279DE" w:rsidRDefault="006279DE" w:rsidP="006279DE">
      <w:pPr>
        <w:suppressAutoHyphen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12. </w:t>
      </w:r>
      <w:r>
        <w:rPr>
          <w:rFonts w:ascii="Times New Roman" w:eastAsia="Times New Roman" w:hAnsi="Times New Roman" w:cs="Times New Roman"/>
          <w:bCs/>
          <w:sz w:val="24"/>
          <w:szCs w:val="24"/>
          <w:lang w:eastAsia="ar-SA"/>
        </w:rPr>
        <w:t>Realizacja inwestycji planowana jest w ramach dofinansowania :</w:t>
      </w:r>
    </w:p>
    <w:p w14:paraId="551E8E99" w14:textId="1B23511D" w:rsidR="006279DE" w:rsidRDefault="006279DE" w:rsidP="006279DE">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Bank Gospodarstwa Krajowego </w:t>
      </w:r>
      <w:r w:rsidR="00B83D41">
        <w:rPr>
          <w:rFonts w:ascii="Times New Roman" w:eastAsia="Times New Roman" w:hAnsi="Times New Roman" w:cs="Times New Roman"/>
          <w:bCs/>
          <w:sz w:val="24"/>
          <w:szCs w:val="24"/>
          <w:lang w:eastAsia="ar-SA"/>
        </w:rPr>
        <w:t>.</w:t>
      </w:r>
    </w:p>
    <w:p w14:paraId="20148065" w14:textId="77777777" w:rsidR="006279DE" w:rsidRDefault="006279DE" w:rsidP="006279DE">
      <w:pPr>
        <w:spacing w:after="120" w:line="240" w:lineRule="auto"/>
        <w:jc w:val="both"/>
        <w:rPr>
          <w:rFonts w:ascii="Times New Roman" w:eastAsia="Times New Roman" w:hAnsi="Times New Roman" w:cs="Times New Roman"/>
          <w:bCs/>
          <w:sz w:val="24"/>
          <w:szCs w:val="24"/>
          <w:lang w:eastAsia="pl-PL"/>
        </w:rPr>
      </w:pPr>
    </w:p>
    <w:p w14:paraId="4D8E6993"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bookmarkStart w:id="9" w:name="_Hlk69209211"/>
      <w:r>
        <w:rPr>
          <w:rFonts w:ascii="Times New Roman" w:eastAsia="Times New Roman" w:hAnsi="Times New Roman" w:cs="Times New Roman"/>
          <w:bCs/>
          <w:color w:val="000000"/>
          <w:sz w:val="24"/>
          <w:szCs w:val="24"/>
          <w:lang w:eastAsia="pl-PL"/>
        </w:rPr>
        <w:t>§ 2</w:t>
      </w:r>
    </w:p>
    <w:p w14:paraId="6B74FFCC"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Termin wykonania</w:t>
      </w:r>
    </w:p>
    <w:p w14:paraId="02861552" w14:textId="1475CA67" w:rsidR="006279DE" w:rsidRDefault="004418BF" w:rsidP="006279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6279DE">
        <w:rPr>
          <w:rFonts w:ascii="Times New Roman" w:eastAsia="Times New Roman" w:hAnsi="Times New Roman" w:cs="Times New Roman"/>
          <w:sz w:val="24"/>
          <w:szCs w:val="24"/>
        </w:rPr>
        <w:t xml:space="preserve">Wykonawca zobowiązuje się wykonać zakres robót określony niniejszą umową w terminie: </w:t>
      </w:r>
      <w:r w:rsidR="006279DE">
        <w:rPr>
          <w:rFonts w:ascii="Times New Roman" w:eastAsia="Times New Roman" w:hAnsi="Times New Roman" w:cs="Times New Roman"/>
          <w:b/>
          <w:sz w:val="24"/>
          <w:szCs w:val="24"/>
        </w:rPr>
        <w:t xml:space="preserve">od dnia podpisania umowy do dnia ……………………..  r. </w:t>
      </w:r>
    </w:p>
    <w:p w14:paraId="6CECA6F4" w14:textId="77777777" w:rsidR="006279DE" w:rsidRDefault="006279DE" w:rsidP="006279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Przewidywana data rozpoczęcia -  kwiecień 2021r.</w:t>
      </w:r>
    </w:p>
    <w:p w14:paraId="4DCDD960" w14:textId="470E2237" w:rsidR="006279DE" w:rsidRDefault="006279DE" w:rsidP="006279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Przewidywana data zakończenia – </w:t>
      </w:r>
      <w:r w:rsidR="007D629F">
        <w:rPr>
          <w:rFonts w:ascii="Times New Roman" w:eastAsia="Times New Roman" w:hAnsi="Times New Roman" w:cs="Times New Roman"/>
          <w:b/>
          <w:sz w:val="24"/>
          <w:szCs w:val="24"/>
        </w:rPr>
        <w:t>30.09.2022</w:t>
      </w:r>
      <w:r>
        <w:rPr>
          <w:rFonts w:ascii="Times New Roman" w:eastAsia="Times New Roman" w:hAnsi="Times New Roman" w:cs="Times New Roman"/>
          <w:b/>
          <w:sz w:val="24"/>
          <w:szCs w:val="24"/>
        </w:rPr>
        <w:t>r.</w:t>
      </w:r>
    </w:p>
    <w:bookmarkEnd w:id="9"/>
    <w:p w14:paraId="6D1916A8" w14:textId="173A6D0C" w:rsidR="006279DE" w:rsidRDefault="006279DE" w:rsidP="006279DE">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2. Terminy wykonania poszczególnych elementów, które mogą stanowić osobny element odbioru częściowego, określa harmonogram rzeczowo-terminowo-finansowy, o którym mowa w </w:t>
      </w:r>
      <w:r w:rsidRPr="00B83D41">
        <w:rPr>
          <w:rFonts w:ascii="Times New Roman" w:hAnsi="Times New Roman" w:cs="Times New Roman"/>
          <w:sz w:val="24"/>
          <w:szCs w:val="24"/>
        </w:rPr>
        <w:t>§ 1 ust</w:t>
      </w:r>
      <w:r w:rsidR="00B83D41" w:rsidRPr="00B83D41">
        <w:rPr>
          <w:rFonts w:ascii="Times New Roman" w:hAnsi="Times New Roman" w:cs="Times New Roman"/>
          <w:sz w:val="24"/>
          <w:szCs w:val="24"/>
        </w:rPr>
        <w:t xml:space="preserve"> 10</w:t>
      </w:r>
      <w:r w:rsidRPr="00B83D41">
        <w:rPr>
          <w:rFonts w:ascii="Times New Roman" w:hAnsi="Times New Roman" w:cs="Times New Roman"/>
          <w:sz w:val="24"/>
          <w:szCs w:val="24"/>
        </w:rPr>
        <w:t xml:space="preserve"> </w:t>
      </w:r>
      <w:r>
        <w:rPr>
          <w:rFonts w:ascii="Times New Roman" w:hAnsi="Times New Roman" w:cs="Times New Roman"/>
          <w:sz w:val="24"/>
          <w:szCs w:val="24"/>
        </w:rPr>
        <w:t>) niniejszej umowy.</w:t>
      </w:r>
    </w:p>
    <w:p w14:paraId="7687229D" w14:textId="65C75CBA" w:rsidR="006279DE" w:rsidRDefault="006279DE" w:rsidP="006279DE">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Za termin zakończenia robót uważa się datę podpisania protokołu odbioru końcowego, o którym mowa w § </w:t>
      </w:r>
      <w:r w:rsidR="00B83D41" w:rsidRPr="00B83D41">
        <w:rPr>
          <w:rFonts w:ascii="Times New Roman" w:hAnsi="Times New Roman" w:cs="Times New Roman"/>
          <w:sz w:val="24"/>
          <w:szCs w:val="24"/>
          <w:lang w:eastAsia="ar-SA"/>
        </w:rPr>
        <w:t xml:space="preserve">10 </w:t>
      </w:r>
      <w:r>
        <w:rPr>
          <w:rFonts w:ascii="Times New Roman" w:hAnsi="Times New Roman" w:cs="Times New Roman"/>
          <w:sz w:val="24"/>
          <w:szCs w:val="24"/>
          <w:lang w:eastAsia="ar-SA"/>
        </w:rPr>
        <w:t>niniejszej umowy.</w:t>
      </w:r>
    </w:p>
    <w:p w14:paraId="3947DD58" w14:textId="77777777" w:rsidR="006279DE" w:rsidRDefault="006279DE" w:rsidP="006279DE">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4. Termin ustalony w ust. 1 pkt b) ulegnie przesunięciu w przypadku wystąpienia opóźnień wynikających z:  </w:t>
      </w:r>
    </w:p>
    <w:p w14:paraId="150339A3" w14:textId="77777777" w:rsidR="006279DE" w:rsidRDefault="006279DE" w:rsidP="006279DE">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a) przestojów i opóźnień zawinionych przez Zamawiającego;</w:t>
      </w:r>
    </w:p>
    <w:p w14:paraId="37C6CC53" w14:textId="77777777" w:rsidR="006279DE" w:rsidRDefault="006279DE" w:rsidP="006279DE">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b) działania siły wyższej (np. klęski żywiołowe, epidemie, strajki generalne lub lokalne), mającego bezpośredni wpływ na terminowość wykonywania robót;</w:t>
      </w:r>
    </w:p>
    <w:p w14:paraId="60996923" w14:textId="77777777" w:rsidR="006279DE" w:rsidRDefault="006279DE" w:rsidP="006279DE">
      <w:pPr>
        <w:pStyle w:val="Bezodstpw"/>
        <w:spacing w:line="276" w:lineRule="auto"/>
        <w:rPr>
          <w:lang w:eastAsia="ar-SA"/>
        </w:rPr>
      </w:pPr>
      <w:r>
        <w:rPr>
          <w:rFonts w:ascii="Times New Roman" w:hAnsi="Times New Roman" w:cs="Times New Roman"/>
          <w:sz w:val="24"/>
          <w:szCs w:val="24"/>
          <w:lang w:eastAsia="ar-SA"/>
        </w:rPr>
        <w:t>c) wystąpienia warunków atmosferycznych uniemożliwiających wykonywanie robót – fakt ten musi zostać udokumentowany wpisem kierownika budowy do dziennika budowy</w:t>
      </w:r>
      <w:r>
        <w:rPr>
          <w:lang w:eastAsia="ar-SA"/>
        </w:rPr>
        <w:t xml:space="preserve"> </w:t>
      </w:r>
      <w:r>
        <w:rPr>
          <w:rFonts w:ascii="Times New Roman" w:hAnsi="Times New Roman" w:cs="Times New Roman"/>
          <w:sz w:val="24"/>
          <w:szCs w:val="24"/>
          <w:lang w:eastAsia="ar-SA"/>
        </w:rPr>
        <w:t>oraz zgłoszony niezwłocznie Zamawiającemu i musi zostać potwierdzony przez inspektora nadzoru;</w:t>
      </w:r>
      <w:r>
        <w:rPr>
          <w:lang w:eastAsia="ar-SA"/>
        </w:rPr>
        <w:t xml:space="preserve"> </w:t>
      </w:r>
    </w:p>
    <w:p w14:paraId="78634D83" w14:textId="77777777" w:rsidR="006279DE" w:rsidRDefault="006279DE" w:rsidP="006279DE">
      <w:pPr>
        <w:rPr>
          <w:rFonts w:ascii="Times New Roman" w:hAnsi="Times New Roman" w:cs="Times New Roman"/>
          <w:sz w:val="24"/>
          <w:szCs w:val="24"/>
          <w:lang w:eastAsia="ar-SA"/>
        </w:rPr>
      </w:pPr>
      <w:r>
        <w:rPr>
          <w:rFonts w:ascii="Times New Roman" w:hAnsi="Times New Roman" w:cs="Times New Roman"/>
          <w:sz w:val="24"/>
          <w:szCs w:val="24"/>
          <w:lang w:eastAsia="ar-SA"/>
        </w:rPr>
        <w:t>d) wystąpienia okoliczności, których Strony umowy nie były w stanie przewidzieć, pomimo zachowania należytej staranności;</w:t>
      </w:r>
    </w:p>
    <w:p w14:paraId="14A186B7" w14:textId="77777777" w:rsidR="006279DE" w:rsidRDefault="006279DE" w:rsidP="006279DE">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e) zawarcia aneksu do niniejszej umowy na podstawie art. 144 ust. 1 pkt 2 lub pkt 6 ustawy Prawo zamówień publicznych, o ile realizacja dodatkowych robót budowlanych wpływa na termin wykonania niniejszej umowy;</w:t>
      </w:r>
    </w:p>
    <w:p w14:paraId="13B9D228" w14:textId="77777777" w:rsidR="006279DE" w:rsidRDefault="006279DE" w:rsidP="006279DE">
      <w:pPr>
        <w:pStyle w:val="Bezodstpw"/>
        <w:spacing w:line="276" w:lineRule="auto"/>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f) wystąpienia istotnego błędu w dokumentacji projektowej – termin umowny może zostać wydłużony o czas niezbędny na usunięcie wad w projekcie przez Wykonawcę dokumentacji projektowej;</w:t>
      </w:r>
    </w:p>
    <w:p w14:paraId="5ABFFA6F" w14:textId="77777777" w:rsidR="006279DE" w:rsidRDefault="006279DE" w:rsidP="006279DE">
      <w:pPr>
        <w:pStyle w:val="Bezodstpw"/>
        <w:spacing w:line="276" w:lineRule="auto"/>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g) wykopalisk uniemożliwiających wykonywanie robót.</w:t>
      </w:r>
    </w:p>
    <w:p w14:paraId="11F74D1E" w14:textId="77777777" w:rsidR="006279DE" w:rsidRDefault="006279DE" w:rsidP="006279DE">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5. Opóźnienia, o których mowa w ust. 4 muszą być odnotowane w dzienniku budowy, udokumentowane stosownymi protokołami podpisanymi przez kierownika budowy, inspektora nadzoru oraz zaakceptowane przez Zamawiającego. </w:t>
      </w:r>
    </w:p>
    <w:p w14:paraId="575634BD" w14:textId="77777777" w:rsidR="006279DE" w:rsidRDefault="006279DE" w:rsidP="006279DE">
      <w:pPr>
        <w:pStyle w:val="Bezodstpw"/>
        <w:spacing w:line="276" w:lineRule="auto"/>
        <w:rPr>
          <w:rFonts w:ascii="Times New Roman" w:hAnsi="Times New Roman" w:cs="Times New Roman"/>
          <w:i/>
          <w:iCs/>
          <w:sz w:val="24"/>
          <w:szCs w:val="24"/>
          <w:lang w:eastAsia="ar-SA"/>
        </w:rPr>
      </w:pPr>
      <w:r>
        <w:rPr>
          <w:rFonts w:ascii="Times New Roman" w:hAnsi="Times New Roman" w:cs="Times New Roman"/>
          <w:sz w:val="24"/>
          <w:szCs w:val="24"/>
          <w:lang w:eastAsia="ar-SA"/>
        </w:rPr>
        <w:t xml:space="preserve">6. W przedstawionych w ust. 4 przypadkach wystąpienia opóźnień, Strony ustalą nowe </w:t>
      </w:r>
      <w:r>
        <w:rPr>
          <w:rFonts w:ascii="Times New Roman" w:hAnsi="Times New Roman" w:cs="Times New Roman"/>
          <w:i/>
          <w:iCs/>
          <w:sz w:val="24"/>
          <w:szCs w:val="24"/>
          <w:lang w:eastAsia="ar-SA"/>
        </w:rPr>
        <w:t>terminy, z tym że maksymalny okres przesunięcia terminu zakończenia realizacji przedmiotu umowy równy będzie okresowi przerwy lub postoju.</w:t>
      </w:r>
    </w:p>
    <w:p w14:paraId="21322362" w14:textId="77777777" w:rsidR="006279DE" w:rsidRDefault="006279DE" w:rsidP="006279DE">
      <w:pPr>
        <w:widowControl w:val="0"/>
        <w:spacing w:after="0" w:line="240" w:lineRule="auto"/>
        <w:jc w:val="both"/>
        <w:rPr>
          <w:rFonts w:ascii="Times New Roman" w:eastAsia="Times New Roman" w:hAnsi="Times New Roman" w:cs="Times New Roman"/>
          <w:bCs/>
          <w:color w:val="000000"/>
          <w:sz w:val="24"/>
          <w:szCs w:val="24"/>
          <w:lang w:eastAsia="pl-PL"/>
        </w:rPr>
      </w:pPr>
    </w:p>
    <w:p w14:paraId="1B842F96"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3</w:t>
      </w:r>
    </w:p>
    <w:p w14:paraId="39223DD2" w14:textId="77777777" w:rsidR="006279DE" w:rsidRDefault="006279DE" w:rsidP="006279DE">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Wynagrodzenie</w:t>
      </w:r>
    </w:p>
    <w:p w14:paraId="71AA8132" w14:textId="77777777" w:rsidR="006279DE" w:rsidRDefault="006279DE" w:rsidP="006279D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1.Za wykonanie przedmiotu umowy, określonego w § 1 ust.1 niniejszej umowy, strony ustalają wynagrodzenie ryczałtowe, którego definicję określa art. 632 Kodeksu Cywilnego, w wysokości : </w:t>
      </w:r>
    </w:p>
    <w:p w14:paraId="352B4830" w14:textId="77777777" w:rsidR="006279DE" w:rsidRDefault="006279DE" w:rsidP="006279D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Cena netto  ………………………………………………………………………………zł</w:t>
      </w:r>
    </w:p>
    <w:p w14:paraId="587D1800" w14:textId="77777777" w:rsidR="006279DE" w:rsidRDefault="006279DE" w:rsidP="006279D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(słownie ) : ………………………………………………………………………………..</w:t>
      </w:r>
    </w:p>
    <w:p w14:paraId="520EAB8A" w14:textId="77777777" w:rsidR="006279DE" w:rsidRDefault="006279DE" w:rsidP="006279D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Podatek VAT  8 % tj. ……………………………………………………………………zł</w:t>
      </w:r>
    </w:p>
    <w:p w14:paraId="17D7AA6C" w14:textId="77777777" w:rsidR="006279DE" w:rsidRDefault="006279DE" w:rsidP="006279D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Cena brutto ………………………………………………………………………………zł</w:t>
      </w:r>
    </w:p>
    <w:p w14:paraId="47B1AA2E" w14:textId="77777777" w:rsidR="006279DE" w:rsidRDefault="006279DE" w:rsidP="006279D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(słownie ) …………………………………………………………………………………</w:t>
      </w:r>
    </w:p>
    <w:p w14:paraId="05DA825A" w14:textId="77777777" w:rsidR="006279DE" w:rsidRDefault="006279DE" w:rsidP="006279DE">
      <w:pPr>
        <w:widowControl w:val="0"/>
        <w:spacing w:after="0" w:line="240" w:lineRule="auto"/>
        <w:jc w:val="both"/>
        <w:rPr>
          <w:rFonts w:ascii="Times New Roman" w:eastAsia="Times New Roman" w:hAnsi="Times New Roman" w:cs="Times New Roman"/>
          <w:bCs/>
          <w:sz w:val="24"/>
          <w:szCs w:val="24"/>
        </w:rPr>
      </w:pPr>
    </w:p>
    <w:p w14:paraId="2AC76FCB" w14:textId="77777777" w:rsidR="006279DE" w:rsidRDefault="006279DE" w:rsidP="006279DE">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netto: ……………………………………………………………………………………………</w:t>
      </w:r>
    </w:p>
    <w:p w14:paraId="401881F5" w14:textId="77777777" w:rsidR="006279DE" w:rsidRDefault="006279DE" w:rsidP="006279DE">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(słownie złotych : ……………………………………………………………………………..)</w:t>
      </w:r>
    </w:p>
    <w:p w14:paraId="073E6B39" w14:textId="77777777" w:rsidR="006279DE" w:rsidRDefault="006279DE" w:rsidP="006279DE">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tym podatek VAT w wysokości 23%, tj : …………………………………………………..</w:t>
      </w:r>
    </w:p>
    <w:p w14:paraId="00A42DAC" w14:textId="77777777" w:rsidR="006279DE" w:rsidRDefault="006279DE" w:rsidP="006279DE">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słownie złotych : …………………………………………………………………………….)</w:t>
      </w:r>
    </w:p>
    <w:p w14:paraId="3578C94C" w14:textId="77777777" w:rsidR="006279DE" w:rsidRDefault="006279DE" w:rsidP="006279DE">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Wartość brutto: …………………………………………………………………………………</w:t>
      </w:r>
    </w:p>
    <w:p w14:paraId="75CF29B8" w14:textId="77777777" w:rsidR="006279DE" w:rsidRDefault="006279DE" w:rsidP="006279DE">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słownie złotych : ……………………………………………………………………………. )</w:t>
      </w:r>
    </w:p>
    <w:p w14:paraId="27807D98" w14:textId="77777777" w:rsidR="006279DE" w:rsidRDefault="006279DE" w:rsidP="006279DE">
      <w:pPr>
        <w:widowControl w:val="0"/>
        <w:spacing w:after="0"/>
        <w:jc w:val="both"/>
        <w:rPr>
          <w:rFonts w:ascii="Times New Roman" w:eastAsia="Times New Roman" w:hAnsi="Times New Roman" w:cs="Times New Roman"/>
          <w:bCs/>
          <w:sz w:val="24"/>
          <w:szCs w:val="24"/>
        </w:rPr>
      </w:pPr>
    </w:p>
    <w:p w14:paraId="075EEC8A" w14:textId="77777777" w:rsidR="006279DE" w:rsidRDefault="006279DE" w:rsidP="006279DE">
      <w:pPr>
        <w:jc w:val="both"/>
        <w:rPr>
          <w:rFonts w:ascii="Times New Roman" w:hAnsi="Times New Roman" w:cs="Times New Roman"/>
          <w:sz w:val="24"/>
          <w:szCs w:val="24"/>
          <w:lang w:eastAsia="ar-SA"/>
        </w:rPr>
      </w:pPr>
      <w:r>
        <w:rPr>
          <w:rFonts w:ascii="Times New Roman" w:eastAsia="Times New Roman" w:hAnsi="Times New Roman" w:cs="Times New Roman"/>
          <w:bCs/>
          <w:sz w:val="24"/>
          <w:szCs w:val="24"/>
        </w:rPr>
        <w:t>2.</w:t>
      </w:r>
      <w:r>
        <w:rPr>
          <w:lang w:eastAsia="ar-SA"/>
        </w:rPr>
        <w:t xml:space="preserve"> </w:t>
      </w:r>
      <w:r>
        <w:rPr>
          <w:rFonts w:ascii="Times New Roman" w:hAnsi="Times New Roman" w:cs="Times New Roman"/>
          <w:sz w:val="24"/>
          <w:szCs w:val="24"/>
          <w:lang w:eastAsia="ar-SA"/>
        </w:rPr>
        <w:t>Wynagrodzenie, o którym mowa w ust. 1 niniejszego paragrafu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5FA52613" w14:textId="67652741"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Kwota określona w ust. 1 niniejszego paragrafu zawiera wszystkie koszty związane z realizacją przedmiotu umowy określonego w § 1 ust. 1 niniejszej umowy i nie może ulec zmianie poza okolicznościami przedstawionymi w ust. 5 i </w:t>
      </w:r>
      <w:r w:rsidR="00A04682">
        <w:rPr>
          <w:rFonts w:ascii="Times New Roman" w:hAnsi="Times New Roman" w:cs="Times New Roman"/>
          <w:sz w:val="24"/>
          <w:szCs w:val="24"/>
          <w:lang w:eastAsia="ar-SA"/>
        </w:rPr>
        <w:t>6</w:t>
      </w:r>
      <w:r>
        <w:rPr>
          <w:rFonts w:ascii="Times New Roman" w:hAnsi="Times New Roman" w:cs="Times New Roman"/>
          <w:sz w:val="24"/>
          <w:szCs w:val="24"/>
          <w:lang w:eastAsia="ar-SA"/>
        </w:rPr>
        <w:t xml:space="preserve">  niniejszego paragrafu.</w:t>
      </w:r>
    </w:p>
    <w:p w14:paraId="5DB28CBA" w14:textId="77777777" w:rsidR="006279DE" w:rsidRDefault="006279DE" w:rsidP="006279D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 razie wystąpienia konieczności robót uzupełniających lub dodatkowych Wykonawca winien zgłosić Zamawiającemu wraz z potwierdzonym przez Inspektora Nadzoru kosztorysem ofertowym robót, na które zawarta zostanie odrębna umowa.</w:t>
      </w:r>
    </w:p>
    <w:p w14:paraId="25CDB601" w14:textId="77777777" w:rsidR="006279DE" w:rsidRDefault="006279DE" w:rsidP="006279D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lastRenderedPageBreak/>
        <w:t>5.Za wykonanie prac objętych umową o udzielenie zamówienia uzupełniającego strony ustalają wynagrodzenie zgodnie ze złożoną ofertą wynikającą z zakresu potrzeb, przedmiarem robót oraz kosztorysami powykonawczymi zaakceptowanymi przez Inspektora Nadzoru.</w:t>
      </w:r>
    </w:p>
    <w:p w14:paraId="5FCC168F" w14:textId="77777777" w:rsidR="006279DE" w:rsidRDefault="006279DE" w:rsidP="006279DE">
      <w:pPr>
        <w:widowControl w:val="0"/>
        <w:tabs>
          <w:tab w:val="left" w:pos="360"/>
        </w:tabs>
        <w:suppressAutoHyphens/>
        <w:spacing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 przypadku udzielenia zamówień dodatkowych, o których mowa w art. 67 ust. 1 pkt 5 ustawy Pzp,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14:paraId="338A4FC1" w14:textId="77777777" w:rsidR="006279DE" w:rsidRDefault="006279DE" w:rsidP="006279DE">
      <w:pPr>
        <w:widowControl w:val="0"/>
        <w:spacing w:after="0" w:line="240" w:lineRule="auto"/>
        <w:jc w:val="both"/>
        <w:rPr>
          <w:rFonts w:ascii="Times New Roman" w:eastAsia="Times New Roman" w:hAnsi="Times New Roman" w:cs="Times New Roman"/>
          <w:bCs/>
          <w:color w:val="000000"/>
          <w:sz w:val="24"/>
          <w:szCs w:val="24"/>
          <w:lang w:eastAsia="pl-PL"/>
        </w:rPr>
      </w:pPr>
    </w:p>
    <w:p w14:paraId="5C2276DA"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4</w:t>
      </w:r>
    </w:p>
    <w:p w14:paraId="31367DEF"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Płatności</w:t>
      </w:r>
    </w:p>
    <w:p w14:paraId="128A1384" w14:textId="77777777" w:rsidR="006279DE" w:rsidRDefault="006279DE" w:rsidP="006279DE">
      <w:pPr>
        <w:numPr>
          <w:ilvl w:val="0"/>
          <w:numId w:val="1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Zapłata należności Wykonawcy nastąpi po wykonaniu robót objętych niniejszym zamówieniem na podstawie faktury VAT  i protokołu odbioru robót .</w:t>
      </w:r>
    </w:p>
    <w:p w14:paraId="561B72B0" w14:textId="387161AE" w:rsidR="006279DE" w:rsidRDefault="009233C2" w:rsidP="006279DE">
      <w:pPr>
        <w:numPr>
          <w:ilvl w:val="0"/>
          <w:numId w:val="1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Zapłata wynagrodzenia nastąpi metodą podzielonej płatności na rachunek bankowy wykonawcy nr ……………………………………………………………do którego bank prowadzi rachunek VAT . </w:t>
      </w:r>
      <w:r w:rsidR="006279DE">
        <w:rPr>
          <w:rFonts w:ascii="Times New Roman" w:eastAsia="Times New Roman" w:hAnsi="Times New Roman" w:cs="Times New Roman"/>
          <w:sz w:val="24"/>
          <w:szCs w:val="24"/>
        </w:rPr>
        <w:t>Rozliczenie robót będzie się odbywało fakturami częściowymi i fakturą końcową .</w:t>
      </w:r>
    </w:p>
    <w:p w14:paraId="760BAB91" w14:textId="4CC8AE49" w:rsidR="006279DE" w:rsidRDefault="006279DE" w:rsidP="006279DE">
      <w:pPr>
        <w:numPr>
          <w:ilvl w:val="0"/>
          <w:numId w:val="1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Faktury częściowe wystawione będą po wykonaniu i odebraniu przez inspektora nadzoru danego etapu robót określonego w harmonogramie , o którym mowa w § 1 </w:t>
      </w:r>
      <w:r w:rsidRPr="00B83D41">
        <w:rPr>
          <w:rFonts w:ascii="Times New Roman" w:eastAsia="Times New Roman" w:hAnsi="Times New Roman" w:cs="Times New Roman"/>
          <w:sz w:val="24"/>
          <w:szCs w:val="24"/>
        </w:rPr>
        <w:t>ust.</w:t>
      </w:r>
      <w:r w:rsidR="00B83D41" w:rsidRPr="00B83D41">
        <w:rPr>
          <w:rFonts w:ascii="Times New Roman" w:eastAsia="Times New Roman" w:hAnsi="Times New Roman" w:cs="Times New Roman"/>
          <w:sz w:val="24"/>
          <w:szCs w:val="24"/>
        </w:rPr>
        <w:t xml:space="preserve"> 10</w:t>
      </w:r>
      <w:r w:rsidRPr="00B83D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niniejszej umowy .</w:t>
      </w:r>
    </w:p>
    <w:p w14:paraId="38C1CD84" w14:textId="6748ACEF" w:rsidR="006279DE" w:rsidRDefault="006279DE" w:rsidP="006279DE">
      <w:pPr>
        <w:numPr>
          <w:ilvl w:val="0"/>
          <w:numId w:val="1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Wartość faktury końcowej nie może być niższa niż 2</w:t>
      </w:r>
      <w:r w:rsidR="007D629F">
        <w:rPr>
          <w:rFonts w:ascii="Times New Roman" w:eastAsia="Times New Roman" w:hAnsi="Times New Roman" w:cs="Times New Roman"/>
          <w:sz w:val="24"/>
          <w:szCs w:val="24"/>
        </w:rPr>
        <w:t>5</w:t>
      </w:r>
      <w:r>
        <w:rPr>
          <w:rFonts w:ascii="Times New Roman" w:eastAsia="Times New Roman" w:hAnsi="Times New Roman" w:cs="Times New Roman"/>
          <w:sz w:val="24"/>
          <w:szCs w:val="24"/>
        </w:rPr>
        <w:t>% wynagrodzenia należnego Wykonawcy .</w:t>
      </w:r>
    </w:p>
    <w:p w14:paraId="7DF613E5" w14:textId="77777777" w:rsidR="006279DE" w:rsidRDefault="006279DE" w:rsidP="006279DE">
      <w:pPr>
        <w:numPr>
          <w:ilvl w:val="0"/>
          <w:numId w:val="1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14:paraId="64663B50" w14:textId="77777777" w:rsidR="006279DE" w:rsidRDefault="006279DE" w:rsidP="006279DE">
      <w:pPr>
        <w:numPr>
          <w:ilvl w:val="0"/>
          <w:numId w:val="13"/>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40FE6778" w14:textId="77777777" w:rsidR="006279DE" w:rsidRDefault="006279DE" w:rsidP="006279DE">
      <w:pPr>
        <w:numPr>
          <w:ilvl w:val="0"/>
          <w:numId w:val="13"/>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dzień zapłaty strony przyjmują datę obciążenia rachunku Zamawiającego.</w:t>
      </w:r>
    </w:p>
    <w:p w14:paraId="7AD446A6" w14:textId="77777777" w:rsidR="006279DE" w:rsidRDefault="006279DE" w:rsidP="006279DE">
      <w:pPr>
        <w:numPr>
          <w:ilvl w:val="0"/>
          <w:numId w:val="13"/>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że jest/nie* jest czynnym podatnikiem w podatku od towarów i usług VAT .</w:t>
      </w:r>
    </w:p>
    <w:p w14:paraId="3CA74943" w14:textId="7FBD89EF" w:rsidR="006279DE" w:rsidRDefault="006279DE" w:rsidP="006279DE">
      <w:pPr>
        <w:jc w:val="both"/>
        <w:rPr>
          <w:rFonts w:ascii="Times New Roman" w:hAnsi="Times New Roman" w:cs="Times New Roman"/>
          <w:sz w:val="24"/>
          <w:szCs w:val="24"/>
          <w:lang w:eastAsia="ar-SA"/>
        </w:rPr>
      </w:pPr>
      <w:r>
        <w:rPr>
          <w:rFonts w:ascii="Times New Roman" w:eastAsia="Times New Roman" w:hAnsi="Times New Roman" w:cs="Times New Roman"/>
          <w:sz w:val="24"/>
          <w:szCs w:val="24"/>
        </w:rPr>
        <w:t xml:space="preserve">Wykonawca oświadcza </w:t>
      </w:r>
      <w:r>
        <w:rPr>
          <w:rFonts w:ascii="Times New Roman" w:hAnsi="Times New Roman" w:cs="Times New Roman"/>
          <w:sz w:val="24"/>
          <w:szCs w:val="24"/>
          <w:lang w:eastAsia="ar-SA"/>
        </w:rPr>
        <w:t xml:space="preserve">, że rachunek bankowy, wskazany w § 4 ust. </w:t>
      </w:r>
      <w:r w:rsidR="00B342E1">
        <w:rPr>
          <w:rFonts w:ascii="Times New Roman" w:hAnsi="Times New Roman" w:cs="Times New Roman"/>
          <w:sz w:val="24"/>
          <w:szCs w:val="24"/>
          <w:lang w:eastAsia="ar-SA"/>
        </w:rPr>
        <w:t>2</w:t>
      </w:r>
      <w:r>
        <w:rPr>
          <w:rFonts w:ascii="Times New Roman" w:hAnsi="Times New Roman" w:cs="Times New Roman"/>
          <w:sz w:val="24"/>
          <w:szCs w:val="24"/>
          <w:lang w:eastAsia="ar-SA"/>
        </w:rPr>
        <w:t xml:space="preserve">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(wskazać Urząd Skarbowy) i widnieje w wykazie podmiotów zarejestrowanych jako podatnicy VAT, niezarejestrowanych oraz wykreślonych i przywróconych do rejestru VAT.</w:t>
      </w:r>
    </w:p>
    <w:p w14:paraId="78B26C06" w14:textId="77777777" w:rsidR="006279DE" w:rsidRDefault="006279DE" w:rsidP="006279DE">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niepotrzebne skreślić</w:t>
      </w:r>
    </w:p>
    <w:p w14:paraId="6FE71677" w14:textId="77777777" w:rsidR="006279DE" w:rsidRDefault="006279DE" w:rsidP="006279DE">
      <w:pPr>
        <w:numPr>
          <w:ilvl w:val="0"/>
          <w:numId w:val="13"/>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Maksymalne wynagrodzenie Wykonawcy nie przekroczy </w:t>
      </w:r>
      <w:r>
        <w:rPr>
          <w:rFonts w:ascii="Times New Roman" w:eastAsia="Times New Roman" w:hAnsi="Times New Roman" w:cs="Times New Roman"/>
          <w:b/>
          <w:sz w:val="24"/>
          <w:szCs w:val="24"/>
        </w:rPr>
        <w:t>115 %</w:t>
      </w:r>
      <w:r>
        <w:rPr>
          <w:rFonts w:ascii="Times New Roman" w:eastAsia="Times New Roman" w:hAnsi="Times New Roman" w:cs="Times New Roman"/>
          <w:sz w:val="24"/>
          <w:szCs w:val="24"/>
        </w:rPr>
        <w:t xml:space="preserve"> wartości o której mowa w ustępie pierwszym. (Art. 144 ust. 1 pkt 6 ustawy Pzp).</w:t>
      </w:r>
    </w:p>
    <w:p w14:paraId="0F55CFD7" w14:textId="78146E76" w:rsidR="006279DE" w:rsidRDefault="006279DE" w:rsidP="006279DE">
      <w:pPr>
        <w:numPr>
          <w:ilvl w:val="0"/>
          <w:numId w:val="13"/>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Kary umowne, ustalone w oparciu o zapisy zamieszczone w § </w:t>
      </w:r>
      <w:r w:rsidR="00B83D41">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umowy będą potracone z faktur Wykonawcy .</w:t>
      </w:r>
    </w:p>
    <w:p w14:paraId="6A132147" w14:textId="4D20B755" w:rsidR="006279DE" w:rsidRDefault="006279DE" w:rsidP="006279DE">
      <w:pPr>
        <w:spacing w:before="120" w:after="0"/>
        <w:jc w:val="both"/>
        <w:rPr>
          <w:rFonts w:ascii="Times New Roman" w:eastAsia="Times New Roman" w:hAnsi="Times New Roman" w:cs="Times New Roman"/>
          <w:sz w:val="24"/>
          <w:szCs w:val="24"/>
        </w:rPr>
      </w:pPr>
      <w:r>
        <w:rPr>
          <w:rFonts w:ascii="Times New Roman" w:hAnsi="Times New Roman" w:cs="Times New Roman"/>
          <w:sz w:val="24"/>
          <w:szCs w:val="24"/>
        </w:rPr>
        <w:t>11</w:t>
      </w:r>
      <w:r w:rsidR="00A04682">
        <w:rPr>
          <w:rFonts w:ascii="Times New Roman" w:hAnsi="Times New Roman" w:cs="Times New Roman"/>
          <w:sz w:val="24"/>
          <w:szCs w:val="24"/>
        </w:rPr>
        <w:t>.1</w:t>
      </w:r>
      <w:r>
        <w:rPr>
          <w:rFonts w:ascii="Times New Roman" w:hAnsi="Times New Roman" w:cs="Times New Roman"/>
          <w:sz w:val="24"/>
          <w:szCs w:val="24"/>
        </w:rPr>
        <w:t>Przewiduje się wprowadzanie odpowiednich zmian wysokości wynagrodzenia należnego wykonawcy, w przypadku zmiany:</w:t>
      </w:r>
    </w:p>
    <w:p w14:paraId="7AF08724" w14:textId="77777777" w:rsidR="006279DE" w:rsidRDefault="006279DE" w:rsidP="006279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stawki podatku od towarów i usług,</w:t>
      </w:r>
    </w:p>
    <w:p w14:paraId="787D74EC" w14:textId="77777777" w:rsidR="006279DE" w:rsidRDefault="006279DE" w:rsidP="006279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wysokości minimalnego wynagrodzenia za pracę albo wysokości minimalnej stawki godzinowej, ustalonych na podstawie przepisów ustawy z dnia 10 października 2002 r. o minimalnym wynagrodzeniu za pracę,</w:t>
      </w:r>
    </w:p>
    <w:p w14:paraId="7FFB83E2" w14:textId="77777777" w:rsidR="006279DE" w:rsidRDefault="006279DE" w:rsidP="006279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zasad podlegania ubezpieczeniom społecznym lub ubezpieczeniu zdrowotnemu lub wysokości stawki składki na ubezpieczenia społeczne lub zdrowotne,</w:t>
      </w:r>
    </w:p>
    <w:p w14:paraId="6EFF6292" w14:textId="77777777" w:rsidR="006279DE" w:rsidRDefault="006279DE" w:rsidP="006279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 zasad gromadzenia i wysokości wpłat do pracowniczych planów kapitałowych, o których mowa w ustawie z dnia 4 października 2018 r. o pracowniczych planach kapitałowych</w:t>
      </w:r>
    </w:p>
    <w:p w14:paraId="6AC82FEF" w14:textId="77777777" w:rsidR="00A04682" w:rsidRDefault="006279DE" w:rsidP="006279DE">
      <w:pPr>
        <w:rPr>
          <w:rFonts w:ascii="Times New Roman" w:hAnsi="Times New Roman" w:cs="Times New Roman"/>
          <w:sz w:val="24"/>
          <w:szCs w:val="24"/>
        </w:rPr>
      </w:pPr>
      <w:r>
        <w:rPr>
          <w:rFonts w:ascii="Times New Roman" w:hAnsi="Times New Roman" w:cs="Times New Roman"/>
          <w:sz w:val="24"/>
          <w:szCs w:val="24"/>
        </w:rPr>
        <w:t>– jeżeli zmiany te będą miały wpływ na koszty wykonania zamówienia przez wykonawcę.</w:t>
      </w:r>
    </w:p>
    <w:p w14:paraId="7073B465" w14:textId="0E3A39CD" w:rsidR="006279DE" w:rsidRDefault="006279DE" w:rsidP="006279DE">
      <w:pPr>
        <w:rPr>
          <w:rFonts w:ascii="Times New Roman" w:hAnsi="Times New Roman" w:cs="Times New Roman"/>
          <w:sz w:val="24"/>
          <w:szCs w:val="24"/>
        </w:rPr>
      </w:pPr>
      <w:r>
        <w:rPr>
          <w:rFonts w:ascii="Times New Roman" w:hAnsi="Times New Roman" w:cs="Times New Roman"/>
          <w:sz w:val="24"/>
          <w:szCs w:val="24"/>
        </w:rPr>
        <w:t>1</w:t>
      </w:r>
      <w:r w:rsidR="00A04682">
        <w:rPr>
          <w:rFonts w:ascii="Times New Roman" w:hAnsi="Times New Roman" w:cs="Times New Roman"/>
          <w:sz w:val="24"/>
          <w:szCs w:val="24"/>
        </w:rPr>
        <w:t>1</w:t>
      </w:r>
      <w:r>
        <w:rPr>
          <w:rFonts w:ascii="Times New Roman" w:hAnsi="Times New Roman" w:cs="Times New Roman"/>
          <w:sz w:val="24"/>
          <w:szCs w:val="24"/>
        </w:rPr>
        <w:t>.2. Po zaistnieniu okoliczności wymienionych w punkcie 1 powyżej wykonawca wystąpi z wnioskiem pisemnym popartym stosownymi wyliczeniami i przedstawi dowody potwierdzające te wyliczenia.</w:t>
      </w:r>
    </w:p>
    <w:p w14:paraId="21DC6D32"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5</w:t>
      </w:r>
    </w:p>
    <w:p w14:paraId="2055DD39"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Obowiązki Zamawiającego</w:t>
      </w:r>
    </w:p>
    <w:p w14:paraId="1914A72E"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485E5086" w14:textId="77777777" w:rsidR="006279DE" w:rsidRDefault="006279DE" w:rsidP="006279DE">
      <w:pPr>
        <w:numPr>
          <w:ilvl w:val="0"/>
          <w:numId w:val="14"/>
        </w:numPr>
        <w:tabs>
          <w:tab w:val="num" w:pos="360"/>
        </w:tabs>
        <w:spacing w:after="0" w:line="256"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przekaże protokolarnie Wykonawcy teren budowy w terminie 10 dni od dnia podpisania umowy. W przypadku prowadzenia prac opisanych w § 1 pkt </w:t>
      </w:r>
      <w:smartTag w:uri="urn:schemas-microsoft-com:office:smarttags" w:element="metricconverter">
        <w:smartTagPr>
          <w:attr w:name="ProductID" w:val="1 a"/>
        </w:smartTagPr>
        <w:r>
          <w:rPr>
            <w:rFonts w:ascii="Times New Roman" w:eastAsia="Times New Roman" w:hAnsi="Times New Roman" w:cs="Times New Roman"/>
            <w:sz w:val="24"/>
            <w:szCs w:val="24"/>
            <w:lang w:eastAsia="pl-PL"/>
          </w:rPr>
          <w:t>1 a</w:t>
        </w:r>
      </w:smartTag>
      <w:r>
        <w:rPr>
          <w:rFonts w:ascii="Times New Roman" w:eastAsia="Times New Roman" w:hAnsi="Times New Roman" w:cs="Times New Roman"/>
          <w:sz w:val="24"/>
          <w:szCs w:val="24"/>
          <w:lang w:eastAsia="pl-PL"/>
        </w:rPr>
        <w:t xml:space="preserve">), b) i  c) przez różnych wykonawców, Wykonawca prowadzący prace opisane w § 1 pkt </w:t>
      </w:r>
      <w:smartTag w:uri="urn:schemas-microsoft-com:office:smarttags" w:element="metricconverter">
        <w:smartTagPr>
          <w:attr w:name="ProductID" w:val="1 a"/>
        </w:smartTagPr>
        <w:r>
          <w:rPr>
            <w:rFonts w:ascii="Times New Roman" w:eastAsia="Times New Roman" w:hAnsi="Times New Roman" w:cs="Times New Roman"/>
            <w:sz w:val="24"/>
            <w:szCs w:val="24"/>
            <w:lang w:eastAsia="pl-PL"/>
          </w:rPr>
          <w:t>1 a</w:t>
        </w:r>
      </w:smartTag>
      <w:r>
        <w:rPr>
          <w:rFonts w:ascii="Times New Roman" w:eastAsia="Times New Roman" w:hAnsi="Times New Roman" w:cs="Times New Roman"/>
          <w:sz w:val="24"/>
          <w:szCs w:val="24"/>
          <w:lang w:eastAsia="pl-PL"/>
        </w:rPr>
        <w:t xml:space="preserve">) obowiązany jest wskazać z 14 dniowym wyprzedzeniem termin udostępnienia placu budowy pozostałym wykonawcom na piśmie, nie późniejszy niż …………… 2021r. </w:t>
      </w:r>
    </w:p>
    <w:p w14:paraId="65440316" w14:textId="77777777" w:rsidR="006279DE" w:rsidRDefault="006279DE" w:rsidP="006279DE">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dostarczy Wykonawcy komplet niezbędnej dokumentacji projektowej w terminie 10 dni od dnia podpisania umowy. </w:t>
      </w:r>
    </w:p>
    <w:p w14:paraId="7D375E19" w14:textId="77777777" w:rsidR="006279DE" w:rsidRDefault="006279DE" w:rsidP="006279DE">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zobowiązuje się dokonać odbioru wykonanych prac na zasadach określonych w § 7 niniejszej umowy.</w:t>
      </w:r>
    </w:p>
    <w:p w14:paraId="5021CFA1" w14:textId="77777777" w:rsidR="006279DE" w:rsidRDefault="006279DE" w:rsidP="006279DE">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zobowiązuje się dostarczyć wszelkie inne dokumenty niezbędne do prowadzenia inwestycji na pisemne powiadomienie przez Wykonawcę o takiej konieczności.</w:t>
      </w:r>
    </w:p>
    <w:p w14:paraId="3C2738B8" w14:textId="77777777" w:rsidR="006279DE" w:rsidRDefault="006279DE" w:rsidP="006279DE">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wyznacza Pana/Panią ……………………………………………………….. do pełnienia obowiązków Inspektora nadzoru inwestorskiego .</w:t>
      </w:r>
    </w:p>
    <w:p w14:paraId="47B7AD88" w14:textId="77777777" w:rsidR="006279DE" w:rsidRDefault="006279DE" w:rsidP="006279DE">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koordynowania i zarządzania realizacją Umowy w imieniu Zamawiającego, Zamawiający wyznacza Inspektora nadzoru inwestorskiego, o którym mowa w pkt.5</w:t>
      </w:r>
    </w:p>
    <w:p w14:paraId="6C890735" w14:textId="77777777" w:rsidR="006279DE" w:rsidRDefault="006279DE" w:rsidP="006279DE">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Inspektor nadzoru inwestorskiego jest upoważniony do bieżącej koordynacji robót realizowanych na podstawie Umowy ; kontroli jakości robót, ich wykonania zgodnie z dokumentacją projektową i STWiORB oraz jest odpowiedzialny za kontrolę obmiarów robót .</w:t>
      </w:r>
    </w:p>
    <w:p w14:paraId="5FE65D0F"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238CFC5E"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72BA558C"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68998CF2" w14:textId="77777777" w:rsidR="00A04682" w:rsidRDefault="00A04682"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3D0E0FAA" w14:textId="77777777" w:rsidR="00A04682" w:rsidRDefault="00A04682"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2BDA7D9B" w14:textId="77777777" w:rsidR="00A04682" w:rsidRDefault="00A04682"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51EC8D1F" w14:textId="77777777" w:rsidR="00A04682" w:rsidRDefault="00A04682"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7170CCEC" w14:textId="78117CC5"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lastRenderedPageBreak/>
        <w:t>§ 6</w:t>
      </w:r>
    </w:p>
    <w:p w14:paraId="0F727DB0"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Obowiązki Wykonawcy</w:t>
      </w:r>
    </w:p>
    <w:p w14:paraId="364C7778"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2E9008B7"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ma obowiązek wykonywania przedmiotu Umowy z należytą starannością zgodnie z Umową, Ofertą i Dokumentacją projektową, STWiORB, nienaruszającymi Umowy poleceniami Inspektora nadzoru inwestorskiego, zasadami wiedzy technicznej oraz przepisami prawa powszechnie obowiązującego.</w:t>
      </w:r>
    </w:p>
    <w:p w14:paraId="66AB3151"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ponosi odpowiedzialność </w:t>
      </w:r>
      <w:r>
        <w:rPr>
          <w:rFonts w:ascii="Times New Roman" w:eastAsia="Times New Roman" w:hAnsi="Times New Roman" w:cs="Times New Roman"/>
          <w:color w:val="000000"/>
          <w:sz w:val="24"/>
          <w:szCs w:val="24"/>
        </w:rPr>
        <w:t xml:space="preserve">na zasadach ogólnych </w:t>
      </w:r>
      <w:r>
        <w:rPr>
          <w:rFonts w:ascii="Times New Roman" w:eastAsia="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14:paraId="508FCC4A"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379D00E2"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Wykonawca jest zobowiązany do </w:t>
      </w:r>
      <w:r>
        <w:rPr>
          <w:rFonts w:ascii="Times New Roman" w:eastAsia="Times New Roman" w:hAnsi="Times New Roman" w:cs="Times New Roman"/>
          <w:sz w:val="24"/>
          <w:szCs w:val="24"/>
        </w:rPr>
        <w:t xml:space="preserve">protokolarnego odbioru placu budowy w terminie 10 dni od dnia podpisania umowy. </w:t>
      </w:r>
    </w:p>
    <w:p w14:paraId="1D37BB51"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ponosi odpowiedzialność za jakość wykonywanych robót budowlanych oraz za jakość zastosowanych do robót materiałów.</w:t>
      </w:r>
    </w:p>
    <w:p w14:paraId="7E19C466"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jest zobowiązany do następujących czynności:</w:t>
      </w:r>
    </w:p>
    <w:p w14:paraId="3D90832D"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prowadzenia dokumentacji budowy oraz do wykonania dokumentacji powykonawczej budowy, </w:t>
      </w:r>
    </w:p>
    <w:p w14:paraId="6C053494"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wskazania kierownika budowy lub kierowników robót, posiadających niezbędne uprawnienia budowlane, zgodnie z przepisami prawa budowlanego,</w:t>
      </w:r>
    </w:p>
    <w:p w14:paraId="1EBF0CCD"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przekazywania Inspektorowi nadzoru inwestorskiego informacji dotyczących realizacji Umowy oraz umożliwienia mu przeprowadzenia kontroli ich wykonywania,</w:t>
      </w:r>
    </w:p>
    <w:p w14:paraId="225AD1D7"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1130F5E2"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stosowania materiałów, technik wykonawczych, sprzętu, metod diagnozowania i kontroli spełniających wymagania techniczne postawione w dokumentacji projektowej i STWiORB, </w:t>
      </w:r>
    </w:p>
    <w:p w14:paraId="1E558B3D"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umożliwienia wstępu na teren budowy wyłącznie osobom upoważnionym przez Zamawiającego lub Wykonawcę,</w:t>
      </w:r>
    </w:p>
    <w:p w14:paraId="52CB561C"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zgłaszania gotowości do odbioru robót i brania udziału w wyznaczonych terminach w odbiorach robót,</w:t>
      </w:r>
    </w:p>
    <w:p w14:paraId="5DB35DCA"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terminowego usuwania wad, ujawnionych w czasie wykonywania robót lub ujawnionych w czasie odbiorów, oraz w czasie obowiązywania rękojmi,</w:t>
      </w:r>
    </w:p>
    <w:p w14:paraId="4522049F"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utrzymywania porządku na terenie budowy,</w:t>
      </w:r>
    </w:p>
    <w:p w14:paraId="4518135D"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stosowania się do poleceń Inspektora nadzoru inwestorskiego potwierdzonych wpisem do Dziennika budowy, zgodnych z przepisami prawa i postanowieniami Umowy,</w:t>
      </w:r>
    </w:p>
    <w:p w14:paraId="47ABBB30"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angażowania odpowiedniej liczby osób, posiadających niezbędne uprawnienia, wiedzę i doświadczenie do wykonywania powierzonych im robót i innych czynności w ramach wykonania umowy, wyspecyfikowanych w umowie, </w:t>
      </w:r>
    </w:p>
    <w:p w14:paraId="22390990"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dostarczania Materiałów i urządzeń zgodnych z postanowieniami umowy,</w:t>
      </w:r>
    </w:p>
    <w:p w14:paraId="0130AD16"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zapłaty wynagrodzenia należnego Podwykonawcom, jeżeli Wykonawca dopuszcza Podwykonawców do udziału w realizacji Umowy.</w:t>
      </w:r>
    </w:p>
    <w:p w14:paraId="436CDB51"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sporządzenia na żądanie Inspektora nadzoru inwestorskiego planów organizacji robót budowlanych służących realizacji przedmiotu Umowy i metod, które zamierza w tym celu przyjąć</w:t>
      </w:r>
    </w:p>
    <w:p w14:paraId="4226805A" w14:textId="77777777" w:rsidR="006279DE" w:rsidRDefault="006279DE" w:rsidP="006279DE">
      <w:pPr>
        <w:numPr>
          <w:ilvl w:val="0"/>
          <w:numId w:val="1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ubezpieczenia budowy</w:t>
      </w:r>
    </w:p>
    <w:p w14:paraId="5A16DE67" w14:textId="77777777" w:rsidR="006279DE" w:rsidRDefault="006279DE" w:rsidP="006279DE">
      <w:pPr>
        <w:numPr>
          <w:ilvl w:val="0"/>
          <w:numId w:val="1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zabezpieczenia pod względem bhp miejsce wykonywania robót, składowania materiałów oraz pracowników (szkolenia, badania lekarskie, ubezpieczenia)</w:t>
      </w:r>
    </w:p>
    <w:p w14:paraId="3A5EE9DD"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Wykonawca jest zobowiązany prowadzić na bieżąco i przechowywać na placu budowy:</w:t>
      </w:r>
    </w:p>
    <w:p w14:paraId="663E91F5" w14:textId="77777777" w:rsidR="006279DE" w:rsidRDefault="006279DE" w:rsidP="006279DE">
      <w:pPr>
        <w:numPr>
          <w:ilvl w:val="0"/>
          <w:numId w:val="17"/>
        </w:numPr>
        <w:tabs>
          <w:tab w:val="left" w:pos="709"/>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Dziennik budowy, </w:t>
      </w:r>
    </w:p>
    <w:p w14:paraId="09725992" w14:textId="77777777" w:rsidR="006279DE" w:rsidRDefault="006279DE" w:rsidP="006279DE">
      <w:pPr>
        <w:numPr>
          <w:ilvl w:val="0"/>
          <w:numId w:val="17"/>
        </w:numPr>
        <w:tabs>
          <w:tab w:val="left" w:pos="709"/>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protokoły odbioru robót wraz z dokumentami laboratoryjnymi, </w:t>
      </w:r>
    </w:p>
    <w:p w14:paraId="02E2E94B" w14:textId="77777777" w:rsidR="006279DE" w:rsidRDefault="006279DE" w:rsidP="006279DE">
      <w:pPr>
        <w:numPr>
          <w:ilvl w:val="0"/>
          <w:numId w:val="17"/>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pozostałe dokumenty budowy.</w:t>
      </w:r>
    </w:p>
    <w:p w14:paraId="561C9F03"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obowiązków Wykonawcy należy również opracowanie i aktualizacja, przekazanie Inspektorowi nadzoru inwestorskiego do akceptacji i przechowywanie po zaakceptowaniu:</w:t>
      </w:r>
    </w:p>
    <w:p w14:paraId="230D1BD9" w14:textId="77777777" w:rsidR="006279DE" w:rsidRDefault="006279DE" w:rsidP="006279DE">
      <w:pPr>
        <w:numPr>
          <w:ilvl w:val="0"/>
          <w:numId w:val="18"/>
        </w:numPr>
        <w:tabs>
          <w:tab w:val="left" w:pos="709"/>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Planu bezpieczeństwa i ochrony zdrowia, </w:t>
      </w:r>
    </w:p>
    <w:p w14:paraId="48F21193" w14:textId="77777777" w:rsidR="006279DE" w:rsidRDefault="006279DE" w:rsidP="006279DE">
      <w:pPr>
        <w:numPr>
          <w:ilvl w:val="0"/>
          <w:numId w:val="18"/>
        </w:numPr>
        <w:tabs>
          <w:tab w:val="left" w:pos="709"/>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informacji o wytwarzanych odpadach, </w:t>
      </w:r>
    </w:p>
    <w:p w14:paraId="099901A8" w14:textId="77777777" w:rsidR="006279DE" w:rsidRDefault="006279DE" w:rsidP="006279DE">
      <w:pPr>
        <w:numPr>
          <w:ilvl w:val="0"/>
          <w:numId w:val="18"/>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dokumentacji powykonawczej.</w:t>
      </w:r>
    </w:p>
    <w:p w14:paraId="4DE147EC"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zapewnia stały, wykwalifikowany personel do kierowania i wykonywania prac przewidzianych niniejszą umową. Ponadto Wykonawca gwarantuje stałą obecność na placu kierownika budowy, a w czasie wykonywania robót branżowych dodatkowo kierownika robót branżowych.</w:t>
      </w:r>
    </w:p>
    <w:p w14:paraId="569103EC"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gdy kwalifikacje i doświadczenie wskazanej osoby będą spełniać warunki postawione w tym zakresie </w:t>
      </w:r>
      <w:r>
        <w:rPr>
          <w:rFonts w:ascii="Times New Roman" w:eastAsia="Times New Roman" w:hAnsi="Times New Roman" w:cs="Times New Roman"/>
          <w:sz w:val="24"/>
          <w:szCs w:val="24"/>
        </w:rPr>
        <w:br/>
        <w:t>w Specyfikacji Istotnych Warunków Zamówienia. Zaakceptowana przez Zamawiającego zamiana osoby, o której mowa wyżej winna być potwierdzona pisemnie i nie wymaga aneksu do niniejszej umowy.</w:t>
      </w:r>
    </w:p>
    <w:p w14:paraId="145050C0"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jest zobowiązany powiadomić Inspektora nadzoru inwestorskiego o gotowości do odbioru robót zanikających lub ulegających zakryciu oraz umożliwić Inspektorowi nadzoru inwestorskiego sprawdzenie każdej roboty zanikającej lub ulegającej zakryciu</w:t>
      </w:r>
    </w:p>
    <w:p w14:paraId="68368B52"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powierzenia wykonania części zamówienia Podwykonawcom, Wykonawca </w:t>
      </w:r>
      <w:r>
        <w:rPr>
          <w:rFonts w:ascii="Times New Roman" w:eastAsia="Times New Roman" w:hAnsi="Times New Roman" w:cs="Times New Roman"/>
          <w:sz w:val="24"/>
          <w:szCs w:val="24"/>
        </w:rPr>
        <w:br/>
        <w:t xml:space="preserve"> będzie pełnił funkcję koordynatora Podwykonawców podczas wykonywania robót i usuwania ewentualnych Wad. Wykonawca odpowiada za działania lub uchybienia każdego Podwykonawcy.</w:t>
      </w:r>
    </w:p>
    <w:p w14:paraId="0F8BC420"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14:paraId="7FEFB259"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t>
      </w:r>
      <w:r>
        <w:rPr>
          <w:rFonts w:ascii="Times New Roman" w:eastAsia="Times New Roman" w:hAnsi="Times New Roman" w:cs="Times New Roman"/>
          <w:sz w:val="24"/>
          <w:szCs w:val="24"/>
        </w:rPr>
        <w:lastRenderedPageBreak/>
        <w:t xml:space="preserve">wszelkie tego typu prace towarzyszące, niezbędne do prawidłowego zrealizowania przedmiotu umowy obciążają wykonawcę. </w:t>
      </w:r>
    </w:p>
    <w:p w14:paraId="2999FF69"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14:paraId="13E83B62"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pokryje koszty napraw i przywrócenia do stanu poprzedniego dróg zniszczonych podczas transportu przez Wykonawcę lub inne podmioty, za które ponosi on </w:t>
      </w:r>
      <w:r>
        <w:rPr>
          <w:rFonts w:ascii="Times New Roman" w:eastAsia="Times New Roman" w:hAnsi="Times New Roman" w:cs="Times New Roman"/>
          <w:sz w:val="24"/>
          <w:szCs w:val="24"/>
        </w:rPr>
        <w:br/>
        <w:t xml:space="preserve"> odpowiedzialność, w związku z realizacją Umowy</w:t>
      </w:r>
    </w:p>
    <w:p w14:paraId="4F3AE914"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Po zakończeniu robót objętych zamówieniem Wykonawca zobowiązany jest uporządkować teren i przekazać go Zamawiającemu. </w:t>
      </w:r>
    </w:p>
    <w:p w14:paraId="220C933D"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przygotowuje dokumentację powykonawczą zgodnie z obowiązującymi przepisami prawa, odzwierciedlając i dokumentując stan faktyczny wykonania robót.</w:t>
      </w:r>
    </w:p>
    <w:p w14:paraId="57793F02"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14:paraId="6173243D"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Dokumentacja powykonawcza będzie udostępniona Zamawiającemu na każde żądanie w trakcie obowiązywania niniejszej Umowy.</w:t>
      </w:r>
    </w:p>
    <w:p w14:paraId="1942234F" w14:textId="77777777" w:rsidR="006279DE" w:rsidRDefault="006279DE" w:rsidP="006279DE">
      <w:pPr>
        <w:numPr>
          <w:ilvl w:val="0"/>
          <w:numId w:val="15"/>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Skompletowana dokumentacja powykonawcza zostanie przekazana Zamawiającemu w wersji papierowej, w terminie nie dłuższym niż 10 dni roboczych od dnia zgłoszenia robót przez Wykonawcę do Odbioru końcowego.</w:t>
      </w:r>
      <w:r>
        <w:rPr>
          <w:rFonts w:ascii="Times New Roman" w:eastAsia="Times New Roman" w:hAnsi="Times New Roman" w:cs="Times New Roman"/>
          <w:b/>
          <w:sz w:val="24"/>
          <w:szCs w:val="24"/>
        </w:rPr>
        <w:t xml:space="preserve"> </w:t>
      </w:r>
    </w:p>
    <w:p w14:paraId="19515DCD" w14:textId="77777777" w:rsidR="006279DE" w:rsidRDefault="006279DE" w:rsidP="006279DE">
      <w:pPr>
        <w:numPr>
          <w:ilvl w:val="0"/>
          <w:numId w:val="15"/>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Zamawiający w razie potrzeby może zorganizować naradę Wykonawców wszystkich części zadania. Wówczas każdy Wykonawca ma obowiązek stawienia się na takim spotkaniu w terminie wyznaczonym przez Zamawiającego.</w:t>
      </w:r>
    </w:p>
    <w:p w14:paraId="61883B9E" w14:textId="50DEBDD1" w:rsidR="006279DE" w:rsidRDefault="006279DE" w:rsidP="006279DE">
      <w:pPr>
        <w:numPr>
          <w:ilvl w:val="0"/>
          <w:numId w:val="15"/>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W przypadku prowadzenia prac opisanych w § 1 pkt 1</w:t>
      </w:r>
      <w:r w:rsidR="00A0468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B342E1">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w:t>
      </w:r>
      <w:r w:rsidR="00B342E1">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r w:rsidR="00A04682">
        <w:rPr>
          <w:rFonts w:ascii="Times New Roman" w:eastAsia="Times New Roman" w:hAnsi="Times New Roman" w:cs="Times New Roman"/>
          <w:sz w:val="24"/>
          <w:szCs w:val="24"/>
          <w:lang w:eastAsia="pl-PL"/>
        </w:rPr>
        <w:t>,</w:t>
      </w:r>
      <w:r w:rsidR="00B342E1">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w:t>
      </w:r>
      <w:r w:rsidR="00A04682">
        <w:rPr>
          <w:rFonts w:ascii="Times New Roman" w:eastAsia="Times New Roman" w:hAnsi="Times New Roman" w:cs="Times New Roman"/>
          <w:sz w:val="24"/>
          <w:szCs w:val="24"/>
          <w:lang w:eastAsia="pl-PL"/>
        </w:rPr>
        <w:t>,</w:t>
      </w:r>
      <w:r w:rsidR="00B342E1">
        <w:rPr>
          <w:rFonts w:ascii="Times New Roman" w:eastAsia="Times New Roman" w:hAnsi="Times New Roman" w:cs="Times New Roman"/>
          <w:sz w:val="24"/>
          <w:szCs w:val="24"/>
          <w:lang w:eastAsia="pl-PL"/>
        </w:rPr>
        <w:t>4</w:t>
      </w:r>
      <w:r w:rsidR="00A04682">
        <w:rPr>
          <w:rFonts w:ascii="Times New Roman" w:eastAsia="Times New Roman" w:hAnsi="Times New Roman" w:cs="Times New Roman"/>
          <w:sz w:val="24"/>
          <w:szCs w:val="24"/>
          <w:lang w:eastAsia="pl-PL"/>
        </w:rPr>
        <w:t>)</w:t>
      </w:r>
      <w:r w:rsidR="00B342E1">
        <w:rPr>
          <w:rFonts w:ascii="Times New Roman" w:eastAsia="Times New Roman" w:hAnsi="Times New Roman" w:cs="Times New Roman"/>
          <w:sz w:val="24"/>
          <w:szCs w:val="24"/>
          <w:lang w:eastAsia="pl-PL"/>
        </w:rPr>
        <w:t xml:space="preserve"> i 5)</w:t>
      </w:r>
      <w:r>
        <w:rPr>
          <w:rFonts w:ascii="Times New Roman" w:eastAsia="Times New Roman" w:hAnsi="Times New Roman" w:cs="Times New Roman"/>
          <w:sz w:val="24"/>
          <w:szCs w:val="24"/>
          <w:lang w:eastAsia="pl-PL"/>
        </w:rPr>
        <w:t xml:space="preserve"> przez różnych wykonawców, Wykonawca prowadzący prace opisane w § 1 pkt 1</w:t>
      </w:r>
      <w:r w:rsidR="00A0468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A0468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obowiązany jest zapewnić pozostałym wykonawcom pełną możliwość prowadzenia prac na budowie oraz zobowiązany jest w taki sposób prowadzić prace, aby roboty wykonane przez pozostałych wykonawców nie uległy zniszczeniu.</w:t>
      </w:r>
    </w:p>
    <w:p w14:paraId="4263F470" w14:textId="22879C3A" w:rsidR="006279DE" w:rsidRDefault="006279DE" w:rsidP="006279DE">
      <w:pPr>
        <w:numPr>
          <w:ilvl w:val="0"/>
          <w:numId w:val="15"/>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W przypadku prowadzenia prac opisanych w § 1 pkt 1</w:t>
      </w:r>
      <w:r w:rsidR="00B342E1">
        <w:rPr>
          <w:rFonts w:ascii="Times New Roman" w:eastAsia="Times New Roman" w:hAnsi="Times New Roman" w:cs="Times New Roman"/>
          <w:sz w:val="24"/>
          <w:szCs w:val="24"/>
          <w:lang w:eastAsia="pl-PL"/>
        </w:rPr>
        <w:t>. 1),2),3),4) i 5)</w:t>
      </w:r>
      <w:r>
        <w:rPr>
          <w:rFonts w:ascii="Times New Roman" w:eastAsia="Times New Roman" w:hAnsi="Times New Roman" w:cs="Times New Roman"/>
          <w:sz w:val="24"/>
          <w:szCs w:val="24"/>
          <w:lang w:eastAsia="pl-PL"/>
        </w:rPr>
        <w:t xml:space="preserve"> przez różnych wykonawców, każdy z wykonawców ponosi za działanie swoich pracowników odpowiedzialność odszkodowawczą za ewentualne zniszczenia i inne straty względem pozostałych wykonawców. </w:t>
      </w:r>
    </w:p>
    <w:p w14:paraId="0FA556F0" w14:textId="77777777" w:rsidR="006279DE" w:rsidRDefault="006279DE" w:rsidP="006279DE">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7</w:t>
      </w:r>
    </w:p>
    <w:p w14:paraId="5504FE64" w14:textId="77777777" w:rsidR="006279DE" w:rsidRDefault="006279DE" w:rsidP="006279DE">
      <w:pPr>
        <w:tabs>
          <w:tab w:val="left" w:pos="426"/>
        </w:tabs>
        <w:spacing w:after="120" w:line="240" w:lineRule="auto"/>
        <w:ind w:left="426"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Potencjał Wykonawcy</w:t>
      </w:r>
    </w:p>
    <w:p w14:paraId="3BA02DED" w14:textId="77777777" w:rsidR="006279DE" w:rsidRDefault="006279DE" w:rsidP="006279DE">
      <w:pPr>
        <w:numPr>
          <w:ilvl w:val="1"/>
          <w:numId w:val="19"/>
        </w:numPr>
        <w:tabs>
          <w:tab w:val="left" w:pos="426"/>
          <w:tab w:val="left" w:pos="709"/>
        </w:tabs>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0B0EB0A5" w14:textId="77777777" w:rsidR="006279DE" w:rsidRDefault="006279DE" w:rsidP="006279DE">
      <w:pPr>
        <w:numPr>
          <w:ilvl w:val="1"/>
          <w:numId w:val="19"/>
        </w:numPr>
        <w:tabs>
          <w:tab w:val="left" w:pos="426"/>
          <w:tab w:val="left" w:pos="709"/>
          <w:tab w:val="left" w:pos="851"/>
        </w:tabs>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że posiada wiedzę i doświadczenie wymagane do realizacji robót budowlanych będących przedmiotem Umowy.</w:t>
      </w:r>
    </w:p>
    <w:p w14:paraId="4D9B71B9" w14:textId="77777777" w:rsidR="006279DE" w:rsidRDefault="006279DE" w:rsidP="006279DE">
      <w:pPr>
        <w:numPr>
          <w:ilvl w:val="1"/>
          <w:numId w:val="19"/>
        </w:numPr>
        <w:tabs>
          <w:tab w:val="left" w:pos="426"/>
          <w:tab w:val="left" w:pos="851"/>
        </w:tabs>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że podmiot trzeci  …………. (</w:t>
      </w:r>
      <w:r>
        <w:rPr>
          <w:rFonts w:ascii="Times New Roman" w:eastAsia="Times New Roman" w:hAnsi="Times New Roman" w:cs="Times New Roman"/>
          <w:i/>
          <w:sz w:val="24"/>
          <w:szCs w:val="24"/>
        </w:rPr>
        <w:t>nazwa podmiotu trzeciego</w:t>
      </w:r>
      <w:r>
        <w:rPr>
          <w:rFonts w:ascii="Times New Roman" w:eastAsia="Times New Roman" w:hAnsi="Times New Roman" w:cs="Times New Roman"/>
          <w:sz w:val="24"/>
          <w:szCs w:val="24"/>
        </w:rPr>
        <w:t>),  na zasoby którego w zakresie wiedzy i/lub doświadczenia Wykonawca powoływał się składając Ofertę celem wykazania spełniania warunków udziału w postępowaniu o udzielenie zamówienia publicznego, będzie realizował przedmiot Umowy w zakresie ………………….. (</w:t>
      </w:r>
      <w:r>
        <w:rPr>
          <w:rFonts w:ascii="Times New Roman" w:eastAsia="Times New Roman" w:hAnsi="Times New Roman" w:cs="Times New Roman"/>
          <w:i/>
          <w:sz w:val="24"/>
          <w:szCs w:val="24"/>
        </w:rPr>
        <w:t>w jakim wiedza i doświadczenie podmiotu trzeciego były deklarowane do wykonania przedmiotu Umowy na użytek postępowania o udzielenie zamówienia publicznego</w:t>
      </w:r>
      <w:r>
        <w:rPr>
          <w:rFonts w:ascii="Times New Roman" w:eastAsia="Times New Roman" w:hAnsi="Times New Roman" w:cs="Times New Roman"/>
          <w:sz w:val="24"/>
          <w:szCs w:val="24"/>
        </w:rPr>
        <w:t xml:space="preserve">). W przypadku zaprzestania wykonywania Umowy przez </w:t>
      </w:r>
      <w:r>
        <w:rPr>
          <w:rFonts w:ascii="Times New Roman" w:eastAsia="Times New Roman" w:hAnsi="Times New Roman" w:cs="Times New Roman"/>
          <w:sz w:val="24"/>
          <w:szCs w:val="24"/>
        </w:rPr>
        <w:lastRenderedPageBreak/>
        <w:t>…………… (</w:t>
      </w:r>
      <w:r>
        <w:rPr>
          <w:rFonts w:ascii="Times New Roman" w:eastAsia="Times New Roman" w:hAnsi="Times New Roman" w:cs="Times New Roman"/>
          <w:i/>
          <w:sz w:val="24"/>
          <w:szCs w:val="24"/>
        </w:rPr>
        <w:t>nazwa podmiotu trzeciego</w:t>
      </w:r>
      <w:r>
        <w:rPr>
          <w:rFonts w:ascii="Times New Roman" w:eastAsia="Times New Roman" w:hAnsi="Times New Roman" w:cs="Times New Roman"/>
          <w:sz w:val="24"/>
          <w:szCs w:val="24"/>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5F66A07E" w14:textId="77777777" w:rsidR="006279DE" w:rsidRDefault="006279DE" w:rsidP="006279DE">
      <w:pPr>
        <w:numPr>
          <w:ilvl w:val="1"/>
          <w:numId w:val="19"/>
        </w:numPr>
        <w:tabs>
          <w:tab w:val="left" w:pos="426"/>
          <w:tab w:val="left" w:pos="993"/>
        </w:tabs>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że dysponuje odpowiednimi środkami finansowymi umożliwiającymi wykonanie przedmiotu Umowy.</w:t>
      </w:r>
    </w:p>
    <w:p w14:paraId="7F27FD40"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8</w:t>
      </w:r>
    </w:p>
    <w:p w14:paraId="3C2B8DA4"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Podwykonawcy</w:t>
      </w:r>
    </w:p>
    <w:p w14:paraId="6DE59D20" w14:textId="77777777" w:rsidR="006279DE" w:rsidRDefault="006279DE" w:rsidP="006279DE">
      <w:pPr>
        <w:widowControl w:val="0"/>
        <w:numPr>
          <w:ilvl w:val="0"/>
          <w:numId w:val="20"/>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może wykonać przedmiot umowy przy udziale podwykonawców, zawierając z nimi stosowne umowy w formie pisemnej pod rygorem nieważności.</w:t>
      </w:r>
    </w:p>
    <w:p w14:paraId="1CC9B895" w14:textId="77777777" w:rsidR="006279DE" w:rsidRDefault="006279DE" w:rsidP="006279DE">
      <w:pPr>
        <w:widowControl w:val="0"/>
        <w:numPr>
          <w:ilvl w:val="0"/>
          <w:numId w:val="20"/>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ma obowiązek przedłożyć Zamawiającemu projekt umowy o podwykonawstwo, a także projekt jej zmiany oraz poświadczoną za zgodność z oryginałem kopię zawartej umowy o podwykonawstwo o wartości większej niż 50000 złotych.</w:t>
      </w:r>
    </w:p>
    <w:p w14:paraId="01BAEB99"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Umowy o podwykonawstwo z dalszymi podwykonawcami mogą być zawarte tylko za zgodą Zamawiającego i na zasadach opisanych w punktach 1-2.</w:t>
      </w:r>
    </w:p>
    <w:p w14:paraId="7AECFA49"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płatność częściową w przypadku zatrudnienia podwykonawców w wysokości do kwoty wynikającej z umów o podwykonawstwo.</w:t>
      </w:r>
    </w:p>
    <w:p w14:paraId="704ABB14"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lub dostawy objęte umową Wykonawca wykona przy udziale Podwykonawców</w:t>
      </w:r>
    </w:p>
    <w:p w14:paraId="7DF7E912" w14:textId="77777777" w:rsidR="006279DE" w:rsidRDefault="006279DE" w:rsidP="006279DE">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 nazwa Podwykonawcy ) w zakresie następujących rodzajów robót :  ………………………………………………………………………………………….</w:t>
      </w:r>
    </w:p>
    <w:p w14:paraId="2AB54CA7" w14:textId="77777777" w:rsidR="006279DE" w:rsidRDefault="006279DE" w:rsidP="006279DE">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084A78EA" w14:textId="77777777" w:rsidR="006279DE" w:rsidRDefault="006279DE" w:rsidP="006279DE">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 nazwa Podwykonawcy ) w zakresie następujących rodzajów dostaw : …………………………………………………………………………………………</w:t>
      </w:r>
    </w:p>
    <w:p w14:paraId="2C0D5F1C" w14:textId="77777777" w:rsidR="006279DE" w:rsidRDefault="006279DE" w:rsidP="006279DE">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8066E32" w14:textId="77777777" w:rsidR="006279DE" w:rsidRDefault="006279DE" w:rsidP="006279DE">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Pozostały zakres robót Wykonawca wykona siłami własnymi.</w:t>
      </w:r>
    </w:p>
    <w:p w14:paraId="49BE3068"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na żądanie Zamawiającego udzielić mu wszelkich informacji dotyczących podwykonawców.</w:t>
      </w:r>
    </w:p>
    <w:p w14:paraId="2053E11F"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ponosi wobec Zamawiającego pełną odpowiedzialność za roboty, które wykonuje przy pomocy podwykonawców.</w:t>
      </w:r>
    </w:p>
    <w:p w14:paraId="4CF025D9"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 xml:space="preserve">Umowy z Podwykonawcą i dalszym Podwykonawcą powinny być dokonane w formie pisemnej pod rygorem nieważności. </w:t>
      </w:r>
    </w:p>
    <w:p w14:paraId="33E8C987"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 xml:space="preserve">Wykonawca ma obowiązek przedłożenia Zamawiającemu w terminie 7 dni od dnia zawarcia umowy z Zamawiającym, albo niezwłocznie w trakcie trwania umowy, projekty wszystkich umów o podwykonawstwo, których przedmiotem są roboty budowlane oraz projekty ich zmian wraz ze szczegółową dokumentacją obrazującą zakres prac przewidzianych do wykonania przez Podwykonawców. </w:t>
      </w:r>
    </w:p>
    <w:p w14:paraId="048815C4"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 xml:space="preserve">Podwykonawca lub dalszy Podwykonawca ma obowiązek przedłożenia Zamawiającemu, w terminie 7 dni od dnia zawarcia umowy na przedmiotowe roboty z Wykonawcą, oraz niezwłocznie w trakcie trwania umowy na podwykonawstwo projektu wszystkich umów z dalszymi Podwykonawcami, których przedmiotem są roboty budowlane oraz projekty ich zmian, wraz ze zgodą Wykonawcy na zawarcie umowy o podwykonawstwo o treści zgodnej z projektem umowy oraz z szczegółową dokumentacją obrazującą zakres prac przewidzianych do wykonania przez Podwykonawcę. </w:t>
      </w:r>
    </w:p>
    <w:p w14:paraId="73B7ABE2"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 xml:space="preserve">Umowy Wykonawcy z Podwykonawcą lub dalszym Podwykonawcą muszą spełniać </w:t>
      </w:r>
      <w:r>
        <w:rPr>
          <w:rFonts w:ascii="Times New Roman" w:eastAsia="Times New Roman" w:hAnsi="Times New Roman" w:cs="Times New Roman"/>
          <w:sz w:val="24"/>
          <w:szCs w:val="24"/>
        </w:rPr>
        <w:lastRenderedPageBreak/>
        <w:t xml:space="preserve">następujące warunki: </w:t>
      </w:r>
    </w:p>
    <w:p w14:paraId="6849F955" w14:textId="77777777" w:rsidR="006279DE" w:rsidRDefault="006279DE" w:rsidP="006279DE">
      <w:pPr>
        <w:autoSpaceDE w:val="0"/>
        <w:autoSpaceDN w:val="0"/>
        <w:adjustRightInd w:val="0"/>
        <w:spacing w:after="0"/>
        <w:ind w:left="3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78EF1202" w14:textId="77777777" w:rsidR="006279DE" w:rsidRDefault="006279DE" w:rsidP="006279DE">
      <w:pPr>
        <w:autoSpaceDE w:val="0"/>
        <w:autoSpaceDN w:val="0"/>
        <w:adjustRightInd w:val="0"/>
        <w:spacing w:after="0"/>
        <w:ind w:left="3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2) termin wykonania umowy o podwykonawstwo nie może wykraczać poza termin wykonania wskazany w § 2  umowy i nie może stanowić zagrożenia niewykonania przedmiotowych robót lub dostaw w określonym w § 2 terminie, </w:t>
      </w:r>
    </w:p>
    <w:p w14:paraId="0692D8A8" w14:textId="77777777" w:rsidR="006279DE" w:rsidRDefault="006279DE" w:rsidP="006279DE">
      <w:pPr>
        <w:autoSpaceDE w:val="0"/>
        <w:autoSpaceDN w:val="0"/>
        <w:adjustRightInd w:val="0"/>
        <w:spacing w:after="0"/>
        <w:ind w:left="3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3) umowa nie może zawierać zapisów uzależniających dokonanie zapłaty na rzecz Podwykonawcy od odbioru robót przez Zamawiającego lub od zapłaty należności Wykonawcy przez Zamawiającego, </w:t>
      </w:r>
    </w:p>
    <w:p w14:paraId="4A8E574F" w14:textId="77777777" w:rsidR="006279DE" w:rsidRDefault="006279DE" w:rsidP="006279DE">
      <w:pPr>
        <w:autoSpaceDE w:val="0"/>
        <w:autoSpaceDN w:val="0"/>
        <w:adjustRightInd w:val="0"/>
        <w:spacing w:after="0"/>
        <w:ind w:left="3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4) umowa musi zawierać uregulowania dotyczące zawierania umów na roboty budowlane, dostawy lub usługi związane z realizacją niniejszego zamówienia z dalszymi Podwykonawcami, w szczególności zapisów warunkujących podpisanie tych umów od akceptacji Zamawiającego, </w:t>
      </w:r>
    </w:p>
    <w:p w14:paraId="51B846F8" w14:textId="77777777" w:rsidR="006279DE" w:rsidRDefault="006279DE" w:rsidP="006279DE">
      <w:pPr>
        <w:autoSpaceDE w:val="0"/>
        <w:autoSpaceDN w:val="0"/>
        <w:adjustRightInd w:val="0"/>
        <w:spacing w:after="0"/>
        <w:ind w:left="34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5) umowa nie może zawierać cen jednostkowych wyższych niż zawarte w ofercie Wykonawcy, </w:t>
      </w:r>
    </w:p>
    <w:p w14:paraId="258766B2" w14:textId="77777777" w:rsidR="006279DE" w:rsidRDefault="006279DE" w:rsidP="006279DE">
      <w:pPr>
        <w:widowControl w:val="0"/>
        <w:spacing w:after="0"/>
        <w:ind w:left="340"/>
        <w:contextualSpacing/>
        <w:rPr>
          <w:rFonts w:ascii="Times New Roman" w:eastAsia="Times New Roman" w:hAnsi="Times New Roman" w:cs="Times New Roman"/>
          <w:sz w:val="24"/>
        </w:rPr>
      </w:pPr>
      <w:r>
        <w:rPr>
          <w:rFonts w:ascii="Times New Roman" w:eastAsia="Times New Roman" w:hAnsi="Times New Roman" w:cs="Times New Roman"/>
          <w:sz w:val="24"/>
        </w:rPr>
        <w:t>6) umowa musi zawierać cenę (również ceny jednostkowe);</w:t>
      </w:r>
    </w:p>
    <w:p w14:paraId="567B82E5" w14:textId="77777777" w:rsidR="006279DE" w:rsidRDefault="006279DE" w:rsidP="006279DE">
      <w:pPr>
        <w:autoSpaceDE w:val="0"/>
        <w:autoSpaceDN w:val="0"/>
        <w:adjustRightInd w:val="0"/>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umowa nie może zawierać zapisów dotyczących utajnienia treści umowy w zakresie cen (w tym cen jednostkowych) dla Zamawiającego.</w:t>
      </w:r>
    </w:p>
    <w:p w14:paraId="5B5968ED" w14:textId="77777777" w:rsidR="006279DE" w:rsidRDefault="006279DE" w:rsidP="006279DE">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Zamawiający w terminie 14 dni od dnia przedłożenia projektu umowy lub projektu jej zmian, zgłasza w formie pisemnej zastrzeżenia do projektu umowy o podwykonawstwo zwłaszcza jeśli projekt będzie naruszał zastrzeżenia o których mowa w ust. 11</w:t>
      </w:r>
    </w:p>
    <w:p w14:paraId="101B2EDB" w14:textId="77777777" w:rsidR="006279DE" w:rsidRDefault="006279DE" w:rsidP="006279DE">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Niezgłoszenie w formie pisemnej zastrzeżeń do projektu umowy o podwykonawstwo, w terminie określonym ust. 12 umowy, uważa się za akceptację projektu umowy przez Zamawiającego</w:t>
      </w:r>
    </w:p>
    <w:p w14:paraId="7DE14A77" w14:textId="77777777" w:rsidR="006279DE" w:rsidRDefault="006279DE" w:rsidP="006279DE">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Podwykonawca lub dalszy Podwykonawca przedkłada Zamawiającemu poświadczoną (przez siebie) za zgodność z oryginałem kopię zawartej umowy o podwykonawstwo na roboty budowlane, usługi lub dostawy, w terminie 7 dni od dnia jej zawarcia. </w:t>
      </w:r>
    </w:p>
    <w:p w14:paraId="46F2BF4D" w14:textId="77777777" w:rsidR="006279DE" w:rsidRDefault="006279DE" w:rsidP="006279DE">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Zmiana do projektu umowy o podwykonawstwo oraz zmiana do umowy o podwykonawstwo wymaga poinformowania Zamawiającego zgodnie z zasadami przewidzianymi dla zgłoszenia projektu umowy o podwykonawstwo oraz umowy o podwykonawstwo. </w:t>
      </w:r>
    </w:p>
    <w:p w14:paraId="69A1C16A" w14:textId="77777777" w:rsidR="006279DE" w:rsidRDefault="006279DE" w:rsidP="006279DE">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Zlecenie wykonania części robót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 </w:t>
      </w:r>
    </w:p>
    <w:p w14:paraId="7D85F48B" w14:textId="77777777" w:rsidR="006279DE" w:rsidRDefault="006279DE" w:rsidP="006279DE">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Pr>
          <w:rFonts w:ascii="Times New Roman" w:eastAsia="Times New Roman" w:hAnsi="Times New Roman" w:cs="Times New Roman"/>
          <w:i/>
          <w:iCs/>
          <w:sz w:val="24"/>
          <w:szCs w:val="24"/>
        </w:rPr>
        <w:t xml:space="preserve">. </w:t>
      </w:r>
    </w:p>
    <w:p w14:paraId="17036E10" w14:textId="77777777" w:rsidR="006279DE" w:rsidRDefault="006279DE" w:rsidP="006279DE">
      <w:pPr>
        <w:tabs>
          <w:tab w:val="left" w:pos="567"/>
        </w:tabs>
        <w:spacing w:after="120" w:line="240" w:lineRule="auto"/>
        <w:jc w:val="both"/>
        <w:rPr>
          <w:rFonts w:ascii="Times New Roman" w:eastAsia="Times New Roman" w:hAnsi="Times New Roman" w:cs="Times New Roman"/>
          <w:sz w:val="24"/>
          <w:szCs w:val="24"/>
          <w:lang w:eastAsia="pl-PL"/>
        </w:rPr>
      </w:pPr>
    </w:p>
    <w:p w14:paraId="79A20F23" w14:textId="77777777" w:rsidR="006279DE" w:rsidRDefault="006279DE" w:rsidP="006279DE">
      <w:pPr>
        <w:tabs>
          <w:tab w:val="left" w:pos="567"/>
        </w:tabs>
        <w:spacing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9</w:t>
      </w:r>
    </w:p>
    <w:p w14:paraId="592B9BD0" w14:textId="77777777" w:rsidR="006279DE" w:rsidRDefault="006279DE" w:rsidP="006279DE">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Kierownikiem budowy jest: ....................................................................................., </w:t>
      </w:r>
    </w:p>
    <w:p w14:paraId="79055C31" w14:textId="77777777" w:rsidR="006279DE" w:rsidRDefault="006279DE" w:rsidP="006279DE">
      <w:pPr>
        <w:pStyle w:val="Bezodstpw"/>
        <w:jc w:val="both"/>
        <w:rPr>
          <w:rFonts w:ascii="Times New Roman" w:hAnsi="Times New Roman" w:cs="Times New Roman"/>
          <w:b/>
          <w:bCs/>
          <w:i/>
          <w:iCs/>
          <w:sz w:val="24"/>
          <w:szCs w:val="24"/>
        </w:rPr>
      </w:pPr>
      <w:r>
        <w:rPr>
          <w:rFonts w:ascii="Times New Roman" w:hAnsi="Times New Roman" w:cs="Times New Roman"/>
          <w:sz w:val="24"/>
          <w:szCs w:val="24"/>
          <w:lang w:eastAsia="ar-SA"/>
        </w:rPr>
        <w:t xml:space="preserve">posiadający (-a) uprawnienia do kierowania robotami budowlanymi </w:t>
      </w:r>
      <w:r>
        <w:rPr>
          <w:rFonts w:ascii="Times New Roman" w:hAnsi="Times New Roman" w:cs="Times New Roman"/>
          <w:b/>
          <w:bCs/>
          <w:i/>
          <w:iCs/>
          <w:sz w:val="24"/>
          <w:szCs w:val="24"/>
          <w:lang w:eastAsia="ar-SA"/>
        </w:rPr>
        <w:t xml:space="preserve">w specjalności  </w:t>
      </w:r>
      <w:r>
        <w:rPr>
          <w:rFonts w:ascii="Times New Roman" w:hAnsi="Times New Roman" w:cs="Times New Roman"/>
          <w:b/>
          <w:bCs/>
          <w:i/>
          <w:iCs/>
          <w:sz w:val="24"/>
          <w:szCs w:val="24"/>
        </w:rPr>
        <w:t>konstrukcyjno-budowlanej;</w:t>
      </w:r>
    </w:p>
    <w:p w14:paraId="5DAEB7A3" w14:textId="77777777" w:rsidR="006279DE" w:rsidRDefault="006279DE" w:rsidP="006279DE">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Nr uprawnień: ...........................................................................................................</w:t>
      </w:r>
    </w:p>
    <w:p w14:paraId="12C7E187" w14:textId="77777777" w:rsidR="006279DE" w:rsidRDefault="006279DE" w:rsidP="006279DE">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Kierownikiem robót jest: ......................................................................................., </w:t>
      </w:r>
    </w:p>
    <w:p w14:paraId="1923AE72" w14:textId="77777777" w:rsidR="006279DE" w:rsidRDefault="006279DE" w:rsidP="006279DE">
      <w:pPr>
        <w:pStyle w:val="Bezodstpw"/>
        <w:jc w:val="both"/>
        <w:rPr>
          <w:rFonts w:ascii="Times New Roman" w:hAnsi="Times New Roman" w:cs="Times New Roman"/>
          <w:b/>
          <w:bCs/>
          <w:i/>
          <w:iCs/>
          <w:sz w:val="24"/>
          <w:szCs w:val="24"/>
        </w:rPr>
      </w:pPr>
      <w:r>
        <w:rPr>
          <w:rFonts w:ascii="Times New Roman" w:hAnsi="Times New Roman" w:cs="Times New Roman"/>
          <w:sz w:val="24"/>
          <w:szCs w:val="24"/>
          <w:lang w:eastAsia="ar-SA"/>
        </w:rPr>
        <w:t xml:space="preserve">posiadający (-a) uprawnienia do kierowania robotami budowlanymi </w:t>
      </w:r>
      <w:r>
        <w:rPr>
          <w:rFonts w:ascii="Times New Roman" w:hAnsi="Times New Roman" w:cs="Times New Roman"/>
          <w:b/>
          <w:bCs/>
          <w:i/>
          <w:iCs/>
          <w:sz w:val="24"/>
          <w:szCs w:val="24"/>
          <w:lang w:eastAsia="ar-SA"/>
        </w:rPr>
        <w:t>w specjalności instalacyjnej w zakresie sieci, instalacji i urządzeń elektrycznych i elektroenergetycznych</w:t>
      </w:r>
      <w:r>
        <w:rPr>
          <w:rFonts w:ascii="Times New Roman" w:hAnsi="Times New Roman" w:cs="Times New Roman"/>
          <w:b/>
          <w:bCs/>
          <w:i/>
          <w:iCs/>
          <w:sz w:val="24"/>
          <w:szCs w:val="24"/>
        </w:rPr>
        <w:t>;</w:t>
      </w:r>
    </w:p>
    <w:p w14:paraId="08E7F9F3" w14:textId="77777777" w:rsidR="006279DE" w:rsidRDefault="006279DE" w:rsidP="006279DE">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Nr uprawnień: ...........................................................................................................</w:t>
      </w:r>
    </w:p>
    <w:p w14:paraId="466C8B09" w14:textId="77777777" w:rsidR="006279DE" w:rsidRDefault="006279DE" w:rsidP="006279DE">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Kierownikiem robót jest: ....................................................................................., </w:t>
      </w:r>
    </w:p>
    <w:p w14:paraId="4D1EB51B" w14:textId="77777777" w:rsidR="006279DE" w:rsidRDefault="006279DE" w:rsidP="006279DE">
      <w:pPr>
        <w:pStyle w:val="Bezodstpw"/>
        <w:jc w:val="both"/>
        <w:rPr>
          <w:rFonts w:ascii="Times New Roman" w:hAnsi="Times New Roman" w:cs="Times New Roman"/>
          <w:b/>
          <w:bCs/>
          <w:i/>
          <w:iCs/>
          <w:sz w:val="24"/>
          <w:szCs w:val="24"/>
        </w:rPr>
      </w:pPr>
      <w:r>
        <w:rPr>
          <w:rFonts w:ascii="Times New Roman" w:hAnsi="Times New Roman" w:cs="Times New Roman"/>
          <w:sz w:val="24"/>
          <w:szCs w:val="24"/>
          <w:lang w:eastAsia="ar-SA"/>
        </w:rPr>
        <w:t xml:space="preserve">posiadający (-a) uprawnienia do kierowania robotami budowlanymi </w:t>
      </w:r>
      <w:r>
        <w:rPr>
          <w:rFonts w:ascii="Times New Roman" w:hAnsi="Times New Roman" w:cs="Times New Roman"/>
          <w:b/>
          <w:bCs/>
          <w:i/>
          <w:iCs/>
          <w:sz w:val="24"/>
          <w:szCs w:val="24"/>
          <w:lang w:eastAsia="ar-SA"/>
        </w:rPr>
        <w:t xml:space="preserve">w specjalności  </w:t>
      </w:r>
      <w:r>
        <w:rPr>
          <w:rFonts w:ascii="Times New Roman" w:hAnsi="Times New Roman" w:cs="Times New Roman"/>
          <w:b/>
          <w:bCs/>
          <w:i/>
          <w:iCs/>
          <w:sz w:val="24"/>
          <w:szCs w:val="24"/>
        </w:rPr>
        <w:t>instalacyjnej w zakresie sieci, instalacji i urządzeń cieplnych, wentylacyjnych, gazowych, wodociągowych i kanalizacyjnych;</w:t>
      </w:r>
    </w:p>
    <w:p w14:paraId="2E16A8AC" w14:textId="77777777" w:rsidR="006279DE" w:rsidRDefault="006279DE" w:rsidP="006279DE">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Nr uprawnień: ...........................................................................................................</w:t>
      </w:r>
    </w:p>
    <w:p w14:paraId="36519C7C" w14:textId="77777777" w:rsidR="006279DE" w:rsidRDefault="006279DE" w:rsidP="006279DE">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Kierownikiem robót jest: ....................................................................................., </w:t>
      </w:r>
    </w:p>
    <w:p w14:paraId="73ED1E41" w14:textId="77777777" w:rsidR="006279DE" w:rsidRDefault="006279DE" w:rsidP="006279DE">
      <w:pPr>
        <w:pStyle w:val="Bezodstpw"/>
        <w:jc w:val="both"/>
        <w:rPr>
          <w:rFonts w:ascii="Times New Roman" w:hAnsi="Times New Roman" w:cs="Times New Roman"/>
          <w:b/>
          <w:bCs/>
          <w:i/>
          <w:iCs/>
          <w:sz w:val="24"/>
          <w:szCs w:val="24"/>
        </w:rPr>
      </w:pPr>
      <w:r>
        <w:rPr>
          <w:rFonts w:ascii="Times New Roman" w:hAnsi="Times New Roman" w:cs="Times New Roman"/>
          <w:sz w:val="24"/>
          <w:szCs w:val="24"/>
          <w:lang w:eastAsia="ar-SA"/>
        </w:rPr>
        <w:t xml:space="preserve">posiadający (-a) uprawnienia do kierowania robotami budowlanymi </w:t>
      </w:r>
      <w:r>
        <w:rPr>
          <w:rFonts w:ascii="Times New Roman" w:hAnsi="Times New Roman" w:cs="Times New Roman"/>
          <w:b/>
          <w:bCs/>
          <w:i/>
          <w:iCs/>
          <w:sz w:val="24"/>
          <w:szCs w:val="24"/>
          <w:lang w:eastAsia="ar-SA"/>
        </w:rPr>
        <w:t>w specjalności  instalacyjnej w zakresie sieci, instalacji i urządzeń telekomunikacyjnych</w:t>
      </w:r>
      <w:r>
        <w:rPr>
          <w:rFonts w:ascii="Times New Roman" w:hAnsi="Times New Roman" w:cs="Times New Roman"/>
          <w:b/>
          <w:bCs/>
          <w:i/>
          <w:iCs/>
          <w:sz w:val="24"/>
          <w:szCs w:val="24"/>
        </w:rPr>
        <w:t>;</w:t>
      </w:r>
    </w:p>
    <w:p w14:paraId="6AAEA251" w14:textId="77777777" w:rsidR="006279DE" w:rsidRDefault="006279DE" w:rsidP="006279DE">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Nr uprawnień: ...........................................................................................................</w:t>
      </w:r>
    </w:p>
    <w:p w14:paraId="4895DD42" w14:textId="77777777" w:rsidR="006279DE" w:rsidRPr="00504540" w:rsidRDefault="006279DE" w:rsidP="006279DE">
      <w:pPr>
        <w:pStyle w:val="Bezodstpw"/>
        <w:jc w:val="both"/>
        <w:rPr>
          <w:rFonts w:ascii="Times New Roman" w:hAnsi="Times New Roman" w:cs="Times New Roman"/>
          <w:sz w:val="24"/>
          <w:szCs w:val="24"/>
          <w:lang w:eastAsia="ar-SA"/>
        </w:rPr>
      </w:pPr>
      <w:r w:rsidRPr="00504540">
        <w:rPr>
          <w:rFonts w:ascii="Times New Roman" w:hAnsi="Times New Roman" w:cs="Times New Roman"/>
          <w:sz w:val="24"/>
          <w:szCs w:val="24"/>
          <w:lang w:eastAsia="ar-SA"/>
        </w:rPr>
        <w:t xml:space="preserve">Kierownikiem robót jest: ....................................................................................., </w:t>
      </w:r>
    </w:p>
    <w:p w14:paraId="38561308" w14:textId="77777777" w:rsidR="006279DE" w:rsidRPr="00504540" w:rsidRDefault="006279DE" w:rsidP="006279DE">
      <w:pPr>
        <w:pStyle w:val="Bezodstpw"/>
        <w:jc w:val="both"/>
        <w:rPr>
          <w:rFonts w:ascii="Times New Roman" w:hAnsi="Times New Roman" w:cs="Times New Roman"/>
          <w:b/>
          <w:bCs/>
          <w:i/>
          <w:iCs/>
          <w:sz w:val="24"/>
          <w:szCs w:val="24"/>
        </w:rPr>
      </w:pPr>
      <w:r w:rsidRPr="00504540">
        <w:rPr>
          <w:rFonts w:ascii="Times New Roman" w:hAnsi="Times New Roman" w:cs="Times New Roman"/>
          <w:sz w:val="24"/>
          <w:szCs w:val="24"/>
          <w:lang w:eastAsia="ar-SA"/>
        </w:rPr>
        <w:t xml:space="preserve">posiadający (-a) uprawnienia do kierowania robotami budowlanymi </w:t>
      </w:r>
      <w:r w:rsidRPr="00504540">
        <w:rPr>
          <w:rFonts w:ascii="Times New Roman" w:hAnsi="Times New Roman" w:cs="Times New Roman"/>
          <w:b/>
          <w:bCs/>
          <w:i/>
          <w:iCs/>
          <w:sz w:val="24"/>
          <w:szCs w:val="24"/>
          <w:lang w:eastAsia="ar-SA"/>
        </w:rPr>
        <w:t>w specjalności  inżynieryjnej drogowej</w:t>
      </w:r>
      <w:r w:rsidRPr="00504540">
        <w:rPr>
          <w:rFonts w:ascii="Times New Roman" w:hAnsi="Times New Roman" w:cs="Times New Roman"/>
          <w:b/>
          <w:bCs/>
          <w:i/>
          <w:iCs/>
          <w:sz w:val="24"/>
          <w:szCs w:val="24"/>
        </w:rPr>
        <w:t>;</w:t>
      </w:r>
    </w:p>
    <w:p w14:paraId="5924DC84" w14:textId="77777777" w:rsidR="006279DE" w:rsidRPr="00504540" w:rsidRDefault="006279DE" w:rsidP="006279DE">
      <w:pPr>
        <w:pStyle w:val="Bezodstpw"/>
        <w:jc w:val="both"/>
        <w:rPr>
          <w:rFonts w:ascii="Times New Roman" w:hAnsi="Times New Roman" w:cs="Times New Roman"/>
          <w:sz w:val="24"/>
          <w:szCs w:val="24"/>
          <w:lang w:eastAsia="ar-SA"/>
        </w:rPr>
      </w:pPr>
      <w:r w:rsidRPr="00504540">
        <w:rPr>
          <w:rFonts w:ascii="Times New Roman" w:hAnsi="Times New Roman" w:cs="Times New Roman"/>
          <w:sz w:val="24"/>
          <w:szCs w:val="24"/>
          <w:lang w:eastAsia="ar-SA"/>
        </w:rPr>
        <w:t>Nr uprawnień: ...........................................................................................................</w:t>
      </w:r>
    </w:p>
    <w:p w14:paraId="762CA026" w14:textId="77777777" w:rsidR="006279DE" w:rsidRDefault="006279DE" w:rsidP="006279DE">
      <w:pPr>
        <w:pStyle w:val="Bezodstpw"/>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 Istnieje możliwość dokonania zmiany kierownika budowy lub robót jedynie za uprzednią pisemną zgodą Zamawiającego.</w:t>
      </w:r>
    </w:p>
    <w:p w14:paraId="2908B6BC" w14:textId="77777777" w:rsidR="006279DE" w:rsidRDefault="006279DE" w:rsidP="006279DE">
      <w:pPr>
        <w:pStyle w:val="Bezodstpw"/>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 Wykonawca z własnej inicjatywy proponuje zmianę osób wyszczególnionych w ust. 1 niniejszego paragrafu w następujących przypadkach:</w:t>
      </w:r>
    </w:p>
    <w:p w14:paraId="4E57178C" w14:textId="77777777" w:rsidR="006279DE" w:rsidRDefault="006279DE" w:rsidP="006279DE">
      <w:pPr>
        <w:pStyle w:val="Bezodstpw"/>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 śmierci, choroby lub innych zdarzeń losowych;</w:t>
      </w:r>
    </w:p>
    <w:p w14:paraId="7E2F3A1C" w14:textId="77777777" w:rsidR="006279DE" w:rsidRDefault="006279DE" w:rsidP="006279DE">
      <w:pPr>
        <w:pStyle w:val="Bezodstpw"/>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b) jeżeli zmiana tej osoby stanie się konieczna z jakichkolwiek innych przyczyn niezależnych od Wykonawcy.</w:t>
      </w:r>
    </w:p>
    <w:p w14:paraId="74D545B8" w14:textId="77777777" w:rsidR="006279DE" w:rsidRDefault="006279DE" w:rsidP="006279DE">
      <w:pPr>
        <w:pStyle w:val="Bezodstpw"/>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4. W przypadku zmiany osoby wyszczególnionej w ust. 1 niniejszego paragrafu, nowa osoba powołana do pełnienia w/w obowiązków musi spełniać wymagania określone w specyfikacji istotnych warunków zamówienia dla danej funkcji.</w:t>
      </w:r>
    </w:p>
    <w:p w14:paraId="34E0A64B" w14:textId="77777777" w:rsidR="006279DE" w:rsidRDefault="006279DE" w:rsidP="006279DE">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5.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9586E3A" w14:textId="77777777" w:rsidR="006279DE" w:rsidRDefault="006279DE" w:rsidP="006279DE">
      <w:pPr>
        <w:tabs>
          <w:tab w:val="left" w:pos="1134"/>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6.Wykonawca jest zobowiązany przedłożyć Inspektorowi nadzoru inwestorskiego  i Zamawiającemu propozycje zmian, o których mowa w ust. 2 w najkrótszym możliwym terminie. Przerwa w wykonywaniu Umowy wynikająca z braku personelu Wykonawcy będzie traktowana  jako przyczyna leżąca po stronie Wykonawcy i nie może stanowić podstawy do przedłużenia Terminu zakończenia robót. </w:t>
      </w:r>
    </w:p>
    <w:p w14:paraId="40897EE3" w14:textId="77777777" w:rsidR="006279DE" w:rsidRDefault="006279DE" w:rsidP="006279DE">
      <w:pPr>
        <w:tabs>
          <w:tab w:val="left" w:pos="1134"/>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7.Zmiana osób, o których mowa w ust. 1. wymaga zatwierdzenia przez Inspektora nadzoru inwestorskiego i Zamawiającego i nie wymaga zmiany Umowy.   </w:t>
      </w:r>
    </w:p>
    <w:p w14:paraId="75D59FCE" w14:textId="77777777" w:rsidR="006279DE" w:rsidRDefault="006279DE" w:rsidP="006279DE">
      <w:pPr>
        <w:tabs>
          <w:tab w:val="left" w:pos="1134"/>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8.Inspektor nadzoru inwestorskiego jest uprawniony do zgłoszenia uwag, zastrzeżeń albo do wystąpienia do Wykonawcy z żądaniem usunięcia określonej osoby, spośród personelu Wykonawcy lub jego Podwykonawcy, która pomimo udzielonego jej upomnienia:</w:t>
      </w:r>
    </w:p>
    <w:p w14:paraId="1F609DC5" w14:textId="77777777" w:rsidR="006279DE" w:rsidRDefault="006279DE" w:rsidP="006279DE">
      <w:p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uporczywie wykazuje rażący brak staranności,</w:t>
      </w:r>
    </w:p>
    <w:p w14:paraId="589152D3" w14:textId="77777777" w:rsidR="006279DE" w:rsidRDefault="006279DE" w:rsidP="006279DE">
      <w:p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 wykonuje swoje obowiązki w sposób niekompetentny lub niedbały,</w:t>
      </w:r>
    </w:p>
    <w:p w14:paraId="5A2354B3" w14:textId="77777777" w:rsidR="006279DE" w:rsidRDefault="006279DE" w:rsidP="006279DE">
      <w:p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nie stosuje się do postanowień Umowy lub</w:t>
      </w:r>
    </w:p>
    <w:p w14:paraId="18752E06" w14:textId="77777777" w:rsidR="006279DE" w:rsidRDefault="006279DE" w:rsidP="006279DE">
      <w:p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 stwarza zagrożenie dla bezpieczeństwa, zdrowia lub ochrony środowiska, w szczególności narusza zasady bhp oraz przepisy ppoż.</w:t>
      </w:r>
    </w:p>
    <w:p w14:paraId="62734B3C" w14:textId="77777777" w:rsidR="006279DE" w:rsidRDefault="006279DE" w:rsidP="006279DE">
      <w:pPr>
        <w:tabs>
          <w:tab w:val="left" w:pos="1134"/>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9.W przypadku wystąpienia okoliczności, o której mowa w ust……….. , Wykonawca wyznaczy odpowiednią osobę na zastępstwo w trybie przewidzianym w ust. …………………</w:t>
      </w:r>
    </w:p>
    <w:p w14:paraId="7C1A1954" w14:textId="77777777" w:rsidR="006279DE" w:rsidRDefault="006279DE" w:rsidP="006279DE">
      <w:pPr>
        <w:tabs>
          <w:tab w:val="left" w:pos="1134"/>
        </w:tabs>
        <w:spacing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10</w:t>
      </w:r>
    </w:p>
    <w:p w14:paraId="104AB83C" w14:textId="77777777" w:rsidR="006279DE" w:rsidRDefault="006279DE" w:rsidP="006279DE">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Funkcję inspektora nadzoru z ramienia Zamawiającego pełnić będzie: .................................................................................................................................. , z siedzibą: .................................................................................................................. , </w:t>
      </w:r>
    </w:p>
    <w:p w14:paraId="1D8A8E12" w14:textId="77777777" w:rsidR="006279DE" w:rsidRDefault="006279DE" w:rsidP="006279DE">
      <w:pPr>
        <w:rPr>
          <w:rFonts w:ascii="Times New Roman" w:hAnsi="Times New Roman" w:cs="Times New Roman"/>
          <w:sz w:val="24"/>
          <w:szCs w:val="24"/>
          <w:lang w:eastAsia="ar-SA"/>
        </w:rPr>
      </w:pPr>
      <w:r>
        <w:rPr>
          <w:rFonts w:ascii="Times New Roman" w:hAnsi="Times New Roman" w:cs="Times New Roman"/>
          <w:sz w:val="24"/>
          <w:szCs w:val="24"/>
          <w:lang w:eastAsia="ar-SA"/>
        </w:rPr>
        <w:t>Zakres uprawnień inspektora nadzoru wynika z zapisów art. 25 i 26 ustawy Prawo Budowlane (j.t. Dz. U. z 2019 r. poz. 1186 ze zm.). Zamawiający upoważnia inspektora nadzoru do kontrolowania rozliczeń budowy.</w:t>
      </w:r>
    </w:p>
    <w:p w14:paraId="67790BD3"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10</w:t>
      </w:r>
    </w:p>
    <w:p w14:paraId="29C77BD7"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Odbiór robót</w:t>
      </w:r>
    </w:p>
    <w:p w14:paraId="64E6A6F1" w14:textId="77777777" w:rsidR="006279DE" w:rsidRDefault="006279DE" w:rsidP="006279DE">
      <w:pPr>
        <w:widowControl w:val="0"/>
        <w:spacing w:after="0" w:line="240" w:lineRule="auto"/>
        <w:jc w:val="center"/>
        <w:rPr>
          <w:rFonts w:ascii="Times New Roman" w:eastAsia="Times New Roman" w:hAnsi="Times New Roman" w:cs="Times New Roman"/>
          <w:sz w:val="24"/>
          <w:szCs w:val="24"/>
          <w:lang w:eastAsia="ar-SA"/>
        </w:rPr>
      </w:pPr>
    </w:p>
    <w:p w14:paraId="7F9F6275"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Wyróżnia się następujące rodzaje odbiorów robót:</w:t>
      </w:r>
    </w:p>
    <w:p w14:paraId="20912CD3" w14:textId="77777777" w:rsidR="006279DE" w:rsidRDefault="006279DE" w:rsidP="006279DE">
      <w:pPr>
        <w:numPr>
          <w:ilvl w:val="0"/>
          <w:numId w:val="22"/>
        </w:num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odbiór robót ulegających zakryciu,</w:t>
      </w:r>
    </w:p>
    <w:p w14:paraId="7C715A1D" w14:textId="77777777" w:rsidR="006279DE" w:rsidRDefault="006279DE" w:rsidP="006279DE">
      <w:pPr>
        <w:numPr>
          <w:ilvl w:val="0"/>
          <w:numId w:val="22"/>
        </w:num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odbiór robót zanikających, </w:t>
      </w:r>
    </w:p>
    <w:p w14:paraId="239B04F8" w14:textId="77777777" w:rsidR="006279DE" w:rsidRDefault="006279DE" w:rsidP="006279DE">
      <w:pPr>
        <w:numPr>
          <w:ilvl w:val="0"/>
          <w:numId w:val="22"/>
        </w:num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odbiór częściowy robót,</w:t>
      </w:r>
    </w:p>
    <w:p w14:paraId="0D1A7072" w14:textId="77777777" w:rsidR="006279DE" w:rsidRDefault="006279DE" w:rsidP="006279DE">
      <w:pPr>
        <w:numPr>
          <w:ilvl w:val="0"/>
          <w:numId w:val="22"/>
        </w:num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odbiór końcowy całości robót,</w:t>
      </w:r>
    </w:p>
    <w:p w14:paraId="4A586A6E" w14:textId="77777777" w:rsidR="006279DE" w:rsidRDefault="006279DE" w:rsidP="006279DE">
      <w:pPr>
        <w:numPr>
          <w:ilvl w:val="0"/>
          <w:numId w:val="22"/>
        </w:num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odbiór gwarancyjny robót,</w:t>
      </w:r>
    </w:p>
    <w:p w14:paraId="3CF7CD76" w14:textId="77777777" w:rsidR="006279DE" w:rsidRDefault="006279DE" w:rsidP="006279DE">
      <w:pPr>
        <w:numPr>
          <w:ilvl w:val="0"/>
          <w:numId w:val="22"/>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odbiór ostateczny/pogwarancyjny robót.</w:t>
      </w:r>
    </w:p>
    <w:p w14:paraId="0991F6FF"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3FBD40EB"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Wykonawca zgłasza gotowość do odbioru robót zanikających i ulegających zakryciu wpisem do Dziennika budowy i jednocześnie zawiadamia o tej gotowości Inspektora nadzoru inwestorskiego. </w:t>
      </w:r>
    </w:p>
    <w:p w14:paraId="5A705E9F"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Inspektor nadzoru inwestorskiego dokonuje odbioru zgłoszonych przez Wykonawcę robót zanikających i ulegających zakryciu niezwłocznie i potwierdza odbiór robót wpisem do Dziennika budowy.</w:t>
      </w:r>
    </w:p>
    <w:p w14:paraId="23EADF24"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Jeżeli roboty ulegające zakryciu dotyczą sieci i urządzeń podziemnych, przed zakryciem muszą zostać zinwentaryzowane przez geodetę.</w:t>
      </w:r>
    </w:p>
    <w:p w14:paraId="047F38B4"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1FAF15F4"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Odbiór częściowy robót jest dokonywany w celu prowadzenia częściowych rozliczeń za wykonane roboty.</w:t>
      </w:r>
    </w:p>
    <w:p w14:paraId="1AE9ECD6"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Po zakończeniu wykonania części robót, Wykonawca zgłasza gotowość do odbioru części robót poprzez złożenie wniosku w siedzibie Zamawiającego, odpowiedni wpis do Dziennika budowy, powiadamia o gotowości do odbioru Inspektora nadzoru inwestorskiego oraz przedstawia Inspektorowi nadzoru inwestorskiego dokumenty rozliczeniowe, tj. kosztorys powykonawczy wykonanych robót bądź wykaz wykonanych robót.</w:t>
      </w:r>
    </w:p>
    <w:p w14:paraId="1B2F9441"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Dokonanie Odbioru częściowego następuje Protokołem odbioru częściowego na podstawie sporządzonego przez Wykonawcę, i podpisany przez Inspektora nadzoru inwestorskiego, wykazu robót wykonanych częściowo lub kosztorys powykonawczy.  </w:t>
      </w:r>
    </w:p>
    <w:p w14:paraId="0B57322C"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lastRenderedPageBreak/>
        <w:t xml:space="preserve">Wykaz robót lub kosztorys, o którym mowa w ust. 9 jest akceptowany i korygowany przez Inspektora nadzoru inwestorskiego na podstawie rzeczywiście wykonanych i odebranych robót. </w:t>
      </w:r>
    </w:p>
    <w:p w14:paraId="2B2C6A13"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61EE1532"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05B00525"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 w tym inwentaryzację geodezyjną powykonawczą.</w:t>
      </w:r>
    </w:p>
    <w:p w14:paraId="4CC21815"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4D22CDF2"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O terminie odbioru Wykonawca ma obowiązek poinformowania Podwykonawców, przy udziale których wykonał przedmiot Umowy.</w:t>
      </w:r>
    </w:p>
    <w:p w14:paraId="4B43A178"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Przystąpienie do Odbioru końcowego następuje w terminie nie dłuższym niż</w:t>
      </w:r>
      <w:r>
        <w:rPr>
          <w:rFonts w:ascii="Times New Roman" w:eastAsia="Times New Roman" w:hAnsi="Times New Roman" w:cs="Times New Roman"/>
          <w:b/>
          <w:sz w:val="24"/>
        </w:rPr>
        <w:t xml:space="preserve"> </w:t>
      </w:r>
      <w:r>
        <w:rPr>
          <w:rFonts w:ascii="Times New Roman" w:eastAsia="Times New Roman" w:hAnsi="Times New Roman" w:cs="Times New Roman"/>
          <w:sz w:val="24"/>
        </w:rPr>
        <w:t>10</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dni roboczych od dnia zgłoszenia robót do odbioru wpisem do Dziennika budowy. </w:t>
      </w:r>
    </w:p>
    <w:p w14:paraId="7C96494A"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w:t>
      </w:r>
    </w:p>
    <w:p w14:paraId="2C868DC6"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pacing w:val="-4"/>
          <w:sz w:val="24"/>
        </w:rPr>
        <w:t>Komisja sporządza Protokół Odbioru końcowego robót. Podpisany Protokół odbioru końcowego robót jest podstawą do dokonania końcowych rozliczeń Stron.</w:t>
      </w:r>
    </w:p>
    <w:p w14:paraId="40F9C25E"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W przypadku stwierdzenia w toku odbioru nieistotnych</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48A25708"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pacing w:val="-4"/>
          <w:sz w:val="24"/>
        </w:rPr>
        <w:t xml:space="preserve">Za dzień faktycznego Odbioru końcowego uznaje się dzień podpisania przez upoważnionych </w:t>
      </w:r>
      <w:r>
        <w:rPr>
          <w:rFonts w:ascii="Times New Roman" w:eastAsia="Times New Roman" w:hAnsi="Times New Roman" w:cs="Times New Roman"/>
          <w:sz w:val="24"/>
        </w:rPr>
        <w:t xml:space="preserve">przedstawicieli Stron Umowy Protokołu odbioru końcowego robót. </w:t>
      </w:r>
    </w:p>
    <w:p w14:paraId="16F1A14E"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Przeglądy i odbiory gwarancyjne przeprowadzane będą w zależności od potrzeb.</w:t>
      </w:r>
    </w:p>
    <w:p w14:paraId="4EC5E72E"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Przeglądy i odbiory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942B23F"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Przeglądy gwarancyjne polegają na ocenie robót związanych z usunięciem Wad ujawnionych w okresie rękojmi lub gwarancji jakości. </w:t>
      </w:r>
    </w:p>
    <w:p w14:paraId="2EBCC8E5"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Jeżeli Wykonawca nie usunie Wad ujawnionych w okresie rękojmi lub gwarancji jakości w określonym przez Zamawiającego terminie, uwzględniającym możliwości techniczne lub technologiczne dotyczące usunięcia Wady, Zamawiający, po uprzednim </w:t>
      </w:r>
      <w:r>
        <w:rPr>
          <w:rFonts w:ascii="Times New Roman" w:eastAsia="Times New Roman" w:hAnsi="Times New Roman" w:cs="Times New Roman"/>
          <w:sz w:val="24"/>
        </w:rPr>
        <w:lastRenderedPageBreak/>
        <w:t>zawiadomieniu Wykonawcy, jest uprawniony do zlecenia usunięcia Wad podmiotowi trzeciemu na koszt i ryzyko Wykonawcy.</w:t>
      </w:r>
    </w:p>
    <w:p w14:paraId="1B73C0E6"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Odbiór ostateczny/pogwarancyjny służy potwierdzeniu usunięcia wszystkich Wad ujawnionych w okresie rękojmi lub gwarancji jakości (</w:t>
      </w:r>
      <w:r>
        <w:rPr>
          <w:rFonts w:ascii="Times New Roman" w:eastAsia="Times New Roman" w:hAnsi="Times New Roman" w:cs="Times New Roman"/>
          <w:i/>
          <w:sz w:val="24"/>
        </w:rPr>
        <w:t>w zależności od tego, który z podanych okresów jest dłuższy)</w:t>
      </w:r>
      <w:r>
        <w:rPr>
          <w:rFonts w:ascii="Times New Roman" w:eastAsia="Times New Roman" w:hAnsi="Times New Roman" w:cs="Times New Roman"/>
          <w:sz w:val="24"/>
        </w:rPr>
        <w:t xml:space="preserve">, w celu potwierdzenia usunięcia tych Wad i potwierdzenia wypełnienia przez Wykonawcę wszystkich obowiązków wynikających z Umowy. </w:t>
      </w:r>
    </w:p>
    <w:p w14:paraId="42BC0AE0"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Z Odbioru ostatecznego/pogwarancyjnego sporządza się przed upływem okresu rękojmi lub gwarancji Protokół odbioru ostatecznego.</w:t>
      </w:r>
    </w:p>
    <w:p w14:paraId="42FA0C9D"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Jeżeli podczas Odbioru ostatecznego okaże się, że nie zostały usunięte wszystkie Wady, o których mowa w pkt 25, co skutkuje niemożliwością użytkowania obiektu, którego dotyczą roboty budowlane stanowiące przedmiot Umowy, Zamawiający przerywa Odbiór ostateczny zaś Wykonawca jest zobowiązany przedłużyć odpowiednio okres gwarancji (</w:t>
      </w:r>
      <w:r>
        <w:rPr>
          <w:rFonts w:ascii="Times New Roman" w:eastAsia="Times New Roman" w:hAnsi="Times New Roman" w:cs="Times New Roman"/>
          <w:i/>
          <w:sz w:val="24"/>
        </w:rPr>
        <w:t>i ewentualnie zabezpieczenia należytego wykonania umowy o okres przedłużenia gwarancji</w:t>
      </w:r>
      <w:r>
        <w:rPr>
          <w:rFonts w:ascii="Times New Roman" w:eastAsia="Times New Roman" w:hAnsi="Times New Roman" w:cs="Times New Roman"/>
          <w:sz w:val="24"/>
        </w:rPr>
        <w:t>). Zamawiający wyznacza termin Odbioru ostatecznego, do upływu którego Wykonawca jest zobowiązany usunąć Wady.</w:t>
      </w:r>
    </w:p>
    <w:p w14:paraId="0DC2C9B1" w14:textId="77777777" w:rsidR="006279DE" w:rsidRDefault="006279DE" w:rsidP="006279DE">
      <w:pPr>
        <w:widowControl w:val="0"/>
        <w:spacing w:after="0" w:line="240" w:lineRule="auto"/>
        <w:rPr>
          <w:rFonts w:ascii="Times New Roman" w:eastAsia="Times New Roman" w:hAnsi="Times New Roman" w:cs="Times New Roman"/>
          <w:bCs/>
          <w:color w:val="000000"/>
          <w:sz w:val="24"/>
          <w:szCs w:val="24"/>
          <w:lang w:eastAsia="pl-PL"/>
        </w:rPr>
      </w:pPr>
    </w:p>
    <w:p w14:paraId="04C038F0"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11</w:t>
      </w:r>
    </w:p>
    <w:p w14:paraId="5D54F40D"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Okresy gwarancji </w:t>
      </w:r>
    </w:p>
    <w:p w14:paraId="1F237EA7" w14:textId="77777777" w:rsidR="006279DE" w:rsidRDefault="006279DE" w:rsidP="006279DE">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przedmiot umowy Wykonawca udziela </w:t>
      </w:r>
      <w:r>
        <w:rPr>
          <w:rFonts w:ascii="Times New Roman" w:eastAsia="Times New Roman" w:hAnsi="Times New Roman" w:cs="Times New Roman"/>
          <w:b/>
          <w:sz w:val="24"/>
          <w:szCs w:val="24"/>
        </w:rPr>
        <w:t>…………….. miesięcy gwarancji</w:t>
      </w:r>
      <w:r>
        <w:rPr>
          <w:rFonts w:ascii="Times New Roman" w:eastAsia="Times New Roman" w:hAnsi="Times New Roman" w:cs="Times New Roman"/>
          <w:sz w:val="24"/>
          <w:szCs w:val="24"/>
        </w:rPr>
        <w:t>.</w:t>
      </w:r>
    </w:p>
    <w:p w14:paraId="2FBE7DAC" w14:textId="77777777" w:rsidR="006279DE" w:rsidRDefault="006279DE" w:rsidP="006279DE">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jest odpowiedzialny względem Zamawiającego za wady zmniejszające wartość lub użyteczność wykonanego przedmiotu umowy ze względu na jego cel określony w umowie.</w:t>
      </w:r>
    </w:p>
    <w:p w14:paraId="39E80162" w14:textId="77777777" w:rsidR="006279DE" w:rsidRDefault="006279DE" w:rsidP="006279DE">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14:paraId="1489D489" w14:textId="77777777" w:rsidR="006279DE" w:rsidRDefault="006279DE" w:rsidP="006279DE">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razie stwierdzenia w toku czynności odbiorowych lub w okresie gwarancji istnienia wad nienadających się do usunięcia Zamawiający może: </w:t>
      </w:r>
    </w:p>
    <w:p w14:paraId="06AB4DA3" w14:textId="77777777" w:rsidR="006279DE" w:rsidRDefault="006279DE" w:rsidP="006279DE">
      <w:pPr>
        <w:numPr>
          <w:ilvl w:val="1"/>
          <w:numId w:val="10"/>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14:paraId="74CE0CBA" w14:textId="77777777" w:rsidR="006279DE" w:rsidRDefault="006279DE" w:rsidP="006279DE">
      <w:pPr>
        <w:numPr>
          <w:ilvl w:val="1"/>
          <w:numId w:val="10"/>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14:paraId="1FCB2359" w14:textId="77777777" w:rsidR="006279DE" w:rsidRDefault="006279DE" w:rsidP="006279DE">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wykryciu wady Zamawiający obowiązany jest zawiadomić Wykonawcę na piśmie w terminie 7 dni od daty jej ujawnienia. </w:t>
      </w:r>
    </w:p>
    <w:p w14:paraId="4F17D6D6" w14:textId="77777777" w:rsidR="006279DE" w:rsidRDefault="006279DE" w:rsidP="006279DE">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14:paraId="6099B0D9" w14:textId="77777777" w:rsidR="006279DE" w:rsidRDefault="006279DE" w:rsidP="006279DE">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Usunięcie wad winno być stwierdzone protokolarnie. </w:t>
      </w:r>
    </w:p>
    <w:p w14:paraId="03225E43" w14:textId="77777777" w:rsidR="006279DE" w:rsidRDefault="006279DE" w:rsidP="006279DE">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W przypadku</w:t>
      </w:r>
      <w:r>
        <w:rPr>
          <w:rFonts w:ascii="Times New Roman" w:eastAsia="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14:paraId="5886D341" w14:textId="77777777" w:rsidR="006279DE" w:rsidRDefault="006279DE" w:rsidP="006279DE">
      <w:pPr>
        <w:spacing w:after="0" w:line="240" w:lineRule="auto"/>
        <w:rPr>
          <w:rFonts w:ascii="Times New Roman" w:eastAsia="Times New Roman" w:hAnsi="Times New Roman" w:cs="Times New Roman"/>
          <w:bCs/>
          <w:sz w:val="24"/>
          <w:szCs w:val="24"/>
        </w:rPr>
      </w:pPr>
    </w:p>
    <w:p w14:paraId="4763572E"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12</w:t>
      </w:r>
    </w:p>
    <w:p w14:paraId="49146623"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Zabezpieczenie należytego wykonania umowy</w:t>
      </w:r>
    </w:p>
    <w:p w14:paraId="2E9F322B" w14:textId="77777777" w:rsidR="006279DE" w:rsidRDefault="006279DE" w:rsidP="006279DE">
      <w:pPr>
        <w:numPr>
          <w:ilvl w:val="0"/>
          <w:numId w:val="23"/>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Zabezpieczenie należytego wykonania umowy ma na celu zabezpieczenie i ewentualne zaspokojenie roszczeń Zamawiającego z tytułu niewykonania lub nienależytego </w:t>
      </w:r>
      <w:r>
        <w:rPr>
          <w:rFonts w:ascii="Times New Roman" w:eastAsia="Times New Roman" w:hAnsi="Times New Roman" w:cs="Times New Roman"/>
          <w:bCs/>
          <w:sz w:val="24"/>
          <w:szCs w:val="24"/>
        </w:rPr>
        <w:lastRenderedPageBreak/>
        <w:t>wykonania Umowy przez Wykonawcę , w tym usunięcia wad, w szczególności roszczeń Zamawiającego wobec Wykonawcy o zapłatę kar umownych.</w:t>
      </w:r>
    </w:p>
    <w:p w14:paraId="2C547337" w14:textId="77777777" w:rsidR="006279DE" w:rsidRDefault="006279DE" w:rsidP="006279DE">
      <w:pPr>
        <w:spacing w:after="0" w:line="240" w:lineRule="auto"/>
        <w:ind w:left="360"/>
        <w:contextualSpacing/>
        <w:rPr>
          <w:rFonts w:ascii="Times New Roman" w:eastAsia="Times New Roman" w:hAnsi="Times New Roman" w:cs="Times New Roman"/>
          <w:bCs/>
          <w:sz w:val="24"/>
          <w:szCs w:val="24"/>
        </w:rPr>
      </w:pPr>
    </w:p>
    <w:p w14:paraId="3ED4C56B" w14:textId="77777777" w:rsidR="006279DE" w:rsidRDefault="006279DE" w:rsidP="006279DE">
      <w:pPr>
        <w:numPr>
          <w:ilvl w:val="0"/>
          <w:numId w:val="2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14:paraId="03A67BCE" w14:textId="77777777" w:rsidR="006279DE" w:rsidRDefault="006279DE" w:rsidP="006279DE">
      <w:pPr>
        <w:numPr>
          <w:ilvl w:val="0"/>
          <w:numId w:val="23"/>
        </w:numPr>
        <w:spacing w:before="120" w:after="0" w:line="240" w:lineRule="auto"/>
        <w:ind w:left="357" w:hanging="35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Zamawiający zwróci Wykonawcy 70 % wysokości zabezpieczenia w terminie 30 dni od dnia wykonania zamówienia i uznania przez Zamawiającego za należycie wykonane.</w:t>
      </w:r>
    </w:p>
    <w:p w14:paraId="24E850D3" w14:textId="77777777" w:rsidR="006279DE" w:rsidRDefault="006279DE" w:rsidP="006279DE">
      <w:pPr>
        <w:numPr>
          <w:ilvl w:val="0"/>
          <w:numId w:val="23"/>
        </w:numPr>
        <w:spacing w:before="120" w:after="0" w:line="240" w:lineRule="auto"/>
        <w:ind w:left="357" w:hanging="35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Na zabezpieczenie roszczeń z tytułu rękojmi za wady pozostawione zostanie zabezpieczenie o wartości …….. odpowiadającej 30 % wysokości zabezpieczenia wymienionego w ust. 1.</w:t>
      </w:r>
    </w:p>
    <w:p w14:paraId="7F7170F6" w14:textId="77777777" w:rsidR="006279DE" w:rsidRDefault="006279DE" w:rsidP="006279DE">
      <w:pPr>
        <w:numPr>
          <w:ilvl w:val="0"/>
          <w:numId w:val="2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Kwota, o której mowa w ust. 3, zostanie zwrócona nie później niż w 15 dniu po upływie okresu rękojmi za wady lub gwarancji jakości.</w:t>
      </w:r>
    </w:p>
    <w:p w14:paraId="3E07840E" w14:textId="77777777" w:rsidR="006279DE" w:rsidRDefault="006279DE" w:rsidP="006279DE">
      <w:pPr>
        <w:numPr>
          <w:ilvl w:val="0"/>
          <w:numId w:val="23"/>
        </w:numPr>
        <w:spacing w:before="120" w:after="0" w:line="240" w:lineRule="auto"/>
        <w:ind w:left="357" w:hanging="357"/>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 </w:t>
      </w:r>
    </w:p>
    <w:p w14:paraId="4161DC23" w14:textId="77777777" w:rsidR="006279DE" w:rsidRDefault="006279DE" w:rsidP="006279DE">
      <w:pPr>
        <w:numPr>
          <w:ilvl w:val="0"/>
          <w:numId w:val="23"/>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Zabezpieczenie należytego wykonania umowy pozostaje w dyspozycji Zamawiającego i zachowuje swoją ważność na czas określony w Umowie .</w:t>
      </w:r>
    </w:p>
    <w:p w14:paraId="6246F664" w14:textId="77777777" w:rsidR="006279DE" w:rsidRDefault="006279DE" w:rsidP="006279DE">
      <w:pPr>
        <w:numPr>
          <w:ilvl w:val="0"/>
          <w:numId w:val="23"/>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przypadku przedłużenia terminu wykonania robót ponad termin ustalony w umowie, Wykonawca ma obowiązek przedstawić odpowiednio przedłużoną gwarancję .</w:t>
      </w:r>
    </w:p>
    <w:p w14:paraId="576745B3" w14:textId="77777777" w:rsidR="006279DE" w:rsidRDefault="006279DE" w:rsidP="006279DE">
      <w:pPr>
        <w:spacing w:after="0" w:line="240" w:lineRule="auto"/>
        <w:ind w:left="360"/>
        <w:contextualSpacing/>
        <w:rPr>
          <w:rFonts w:ascii="Times New Roman" w:eastAsia="Times New Roman" w:hAnsi="Times New Roman" w:cs="Times New Roman"/>
          <w:bCs/>
          <w:sz w:val="24"/>
          <w:szCs w:val="24"/>
        </w:rPr>
      </w:pPr>
    </w:p>
    <w:p w14:paraId="2FE9C908"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13</w:t>
      </w:r>
    </w:p>
    <w:p w14:paraId="36D20C0D"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Kary umowne</w:t>
      </w:r>
    </w:p>
    <w:p w14:paraId="332527E3" w14:textId="77777777" w:rsidR="006279DE" w:rsidRDefault="006279DE" w:rsidP="006279DE">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zapłaci Zamawiającemu karę umowną: </w:t>
      </w:r>
    </w:p>
    <w:p w14:paraId="33780F26" w14:textId="23635102"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tytułu odstąpienia od umowy przez Zamawiającego z przyczyn, za które ponosi odpowiedzialność Wykonawca w wysokości </w:t>
      </w:r>
      <w:r>
        <w:rPr>
          <w:rFonts w:ascii="Times New Roman" w:eastAsia="Times New Roman" w:hAnsi="Times New Roman" w:cs="Times New Roman"/>
          <w:b/>
          <w:bCs/>
          <w:sz w:val="24"/>
          <w:szCs w:val="24"/>
        </w:rPr>
        <w:t>20 %</w:t>
      </w:r>
      <w:r>
        <w:rPr>
          <w:rFonts w:ascii="Times New Roman" w:eastAsia="Times New Roman" w:hAnsi="Times New Roman" w:cs="Times New Roman"/>
          <w:sz w:val="24"/>
          <w:szCs w:val="24"/>
        </w:rPr>
        <w:t xml:space="preserve"> wynagrodzenia umownego </w:t>
      </w:r>
      <w:r>
        <w:rPr>
          <w:rFonts w:ascii="Times New Roman" w:eastAsia="Times New Roman" w:hAnsi="Times New Roman" w:cs="Times New Roman"/>
          <w:i/>
          <w:iCs/>
          <w:color w:val="FF0000"/>
          <w:sz w:val="24"/>
          <w:szCs w:val="24"/>
        </w:rPr>
        <w:t xml:space="preserve"> </w:t>
      </w:r>
      <w:r w:rsidRPr="00610515">
        <w:rPr>
          <w:rFonts w:ascii="Times New Roman" w:eastAsia="Times New Roman" w:hAnsi="Times New Roman" w:cs="Times New Roman"/>
          <w:i/>
          <w:iCs/>
          <w:sz w:val="24"/>
          <w:szCs w:val="24"/>
        </w:rPr>
        <w:t>brutto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za wykonanie przedmiotu umowy; </w:t>
      </w:r>
    </w:p>
    <w:p w14:paraId="1FE9FCEC"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zawarcie umowy z podwykonawcą bez zgody Zamawiającego w wysokości 2000,00 zł wynagrodzenia umownego za wykonanie przedmiotu umowy;</w:t>
      </w:r>
    </w:p>
    <w:p w14:paraId="6E98B496"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tytułu braku zapłaty lub nieterminową zapłatę wynagrodzenia należnego podwykonawcom lub dalszym podwykonawcom w wysokości 1000,00 ;</w:t>
      </w:r>
    </w:p>
    <w:p w14:paraId="7354C9F0"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tytułu nieprzedłożenia do zaakceptowania projektu umowy o podwykonawstwo lub projektu jej zmiany w wysokości 5% wartości umowy;</w:t>
      </w:r>
    </w:p>
    <w:p w14:paraId="16D3E850"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tytułu nieprzedłożenia poświadczonej za zgodność z oryginałem kopii umowy o podwykonawstwo lub jej zmiany w wysokości 5% wartości umowy;</w:t>
      </w:r>
    </w:p>
    <w:p w14:paraId="5A83FCBC"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tytułu braku zmiany umowy o podwykonawstwo w zakresie terminu zapłaty w wysokości 5%wartości umowy, </w:t>
      </w:r>
    </w:p>
    <w:p w14:paraId="14839091"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opóźnienie w oddaniu określonego w umowie przedmiotu umowy w wysokości 0,2 % wartości przedmiotu umowy za każdy dzień ;</w:t>
      </w:r>
    </w:p>
    <w:p w14:paraId="164DBD1B"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opóźnienie w usunięciu wad stwierdzonych przy odbiorze w wysokości 0,2 % wartości przedmiotu umowy za każdy dzień opóźnienia, licząc od dnia, w którym upłynął termin wyznaczony na usunięcie wad.</w:t>
      </w:r>
    </w:p>
    <w:p w14:paraId="3F5C71A7"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 opóźnienie w udostępnieniu placu budowy innemu wykonawcy w wysokości 0,2 % wartości przedmiotu umowy za każdy dzień opóźnienia , licząc od dnia 30 sierpnia 2020r.,</w:t>
      </w:r>
    </w:p>
    <w:p w14:paraId="5880DA06"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każdy dzień utrudnień w wykonywaniu robót przez innego wykonawcę - w wysokości 0,2 % wartości przedmiotu umowy za każdy dzień, </w:t>
      </w:r>
    </w:p>
    <w:p w14:paraId="62390785"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za przebywanie na budowie osoby niezatrudnionej na umowę o pracę, co  zostanie ustalone przez zamawiającego oraz przez inne osoby i organy upoważnione na podstawie odrębnych przepisów (np. Inspekcja Pracy), w wysokości 1.000,00 zł za każdy taki przypadek. Ponadto wykonawca zobowiązany jest do usunięcia tej osoby z </w:t>
      </w:r>
      <w:r>
        <w:rPr>
          <w:rFonts w:ascii="Times New Roman" w:eastAsia="Times New Roman" w:hAnsi="Times New Roman" w:cs="Times New Roman"/>
          <w:sz w:val="24"/>
          <w:szCs w:val="24"/>
          <w:lang w:eastAsia="ar-SA"/>
        </w:rPr>
        <w:lastRenderedPageBreak/>
        <w:t>placu budowy. Fakt  przebywania takiej osoby na budowie musi zostać potwierdzony pisemną notatką. Notatka nie musi być podpisana przez wykonawcę lub jego przedstawicieli.</w:t>
      </w:r>
    </w:p>
    <w:p w14:paraId="40E2765F"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za niezłożenie na wezwanie Zamawiającego zanonimizowanych kopii umów o pracę – w wysokości 2.000,00 zł - kara może być nakładana po raz kolejny jeżeli Wykonawca pomimo wezwania ze strony Zamawiającego nadal nie przedkłada wykazu lub kopii umów; z zastrzeżeniem § 15 ust. 3 pkt. f  </w:t>
      </w:r>
    </w:p>
    <w:p w14:paraId="4AE3FA6B" w14:textId="77777777" w:rsidR="006279DE" w:rsidRDefault="006279DE" w:rsidP="006279DE">
      <w:pPr>
        <w:numPr>
          <w:ilvl w:val="0"/>
          <w:numId w:val="24"/>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14:paraId="270AC7E5" w14:textId="77777777" w:rsidR="006279DE" w:rsidRDefault="006279DE" w:rsidP="006279DE">
      <w:pPr>
        <w:numPr>
          <w:ilvl w:val="0"/>
          <w:numId w:val="24"/>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14:paraId="63A35AAE" w14:textId="77777777" w:rsidR="006279DE" w:rsidRDefault="006279DE" w:rsidP="006279DE">
      <w:pPr>
        <w:numPr>
          <w:ilvl w:val="0"/>
          <w:numId w:val="24"/>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Obowiązek zapłaty przez Wykonawcę kary umownej nie wyłącza zobowiązania Wykonawcy do naprawienia szkody poniesionej przez Zamawiającego w pełnej wysokości.</w:t>
      </w:r>
    </w:p>
    <w:p w14:paraId="0CDAB1C9" w14:textId="77777777" w:rsidR="006279DE" w:rsidRDefault="006279DE" w:rsidP="006279DE">
      <w:pPr>
        <w:spacing w:after="0" w:line="240" w:lineRule="auto"/>
        <w:ind w:left="360"/>
        <w:jc w:val="center"/>
        <w:rPr>
          <w:rFonts w:ascii="Times New Roman" w:eastAsia="Times New Roman" w:hAnsi="Times New Roman" w:cs="Times New Roman"/>
          <w:bCs/>
          <w:sz w:val="24"/>
          <w:szCs w:val="24"/>
        </w:rPr>
      </w:pPr>
    </w:p>
    <w:p w14:paraId="3CE32710" w14:textId="77777777" w:rsidR="006279DE" w:rsidRDefault="006279DE" w:rsidP="006279DE">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14</w:t>
      </w:r>
    </w:p>
    <w:p w14:paraId="715E6FBE" w14:textId="77777777" w:rsidR="006279DE" w:rsidRDefault="006279DE" w:rsidP="006279DE">
      <w:pPr>
        <w:autoSpaceDE w:val="0"/>
        <w:autoSpaceDN w:val="0"/>
        <w:adjustRightInd w:val="0"/>
        <w:spacing w:after="0" w:line="240" w:lineRule="auto"/>
        <w:jc w:val="cente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Wymagania w zakresie zatrudnienia na podstawie umowy o pracę</w:t>
      </w:r>
    </w:p>
    <w:p w14:paraId="4EF1D18C" w14:textId="77777777" w:rsidR="006279DE" w:rsidRDefault="006279DE" w:rsidP="006279DE">
      <w:pPr>
        <w:autoSpaceDE w:val="0"/>
        <w:autoSpaceDN w:val="0"/>
        <w:adjustRightInd w:val="0"/>
        <w:spacing w:after="0" w:line="240" w:lineRule="auto"/>
        <w:jc w:val="center"/>
        <w:rPr>
          <w:rFonts w:ascii="Times New Roman" w:eastAsia="Times New Roman" w:hAnsi="Times New Roman" w:cs="Times New Roman"/>
          <w:sz w:val="23"/>
          <w:szCs w:val="23"/>
        </w:rPr>
      </w:pPr>
    </w:p>
    <w:p w14:paraId="2E00B5B6" w14:textId="77777777" w:rsidR="006279DE" w:rsidRDefault="006279DE" w:rsidP="006279DE">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14:paraId="6C47D664" w14:textId="77777777" w:rsidR="006279DE" w:rsidRDefault="006279DE" w:rsidP="006279DE">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w terminie 14 dni od dnia podpisania umowy będzie zobowiązany do przedstawienia Zamawiającemu  danych osób, o których mowa w ust. 1 wraz z zakresem czynności w formie wykazu. </w:t>
      </w:r>
    </w:p>
    <w:p w14:paraId="1AF89AEA" w14:textId="77777777" w:rsidR="006279DE" w:rsidRDefault="006279DE" w:rsidP="006279DE">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Łącznie z wykazem o którym mowa powyżej Wykonawca przekaże Zamawiającemu zanonimizowane </w:t>
      </w:r>
      <w:r>
        <w:rPr>
          <w:rFonts w:ascii="Times New Roman" w:eastAsia="Times New Roman" w:hAnsi="Times New Roman" w:cs="Times New Roman"/>
          <w:sz w:val="23"/>
          <w:szCs w:val="23"/>
        </w:rPr>
        <w:t xml:space="preserve">(zakryte lub zamazane dane dotyczące, np: daty, miejsca urodzenia, miejsca zamieszkania, NIPu, PESELu) </w:t>
      </w:r>
      <w:r>
        <w:rPr>
          <w:rFonts w:ascii="Times New Roman" w:eastAsia="Times New Roman" w:hAnsi="Times New Roman" w:cs="Times New Roman"/>
          <w:sz w:val="24"/>
          <w:szCs w:val="24"/>
        </w:rPr>
        <w:t>kopie umów o pracę z osobami o których mowa w ust. 1</w:t>
      </w:r>
    </w:p>
    <w:p w14:paraId="4E5BBBBA" w14:textId="77777777" w:rsidR="006279DE" w:rsidRDefault="006279DE" w:rsidP="006279DE">
      <w:pPr>
        <w:numPr>
          <w:ilvl w:val="0"/>
          <w:numId w:val="25"/>
        </w:numPr>
        <w:autoSpaceDE w:val="0"/>
        <w:autoSpaceDN w:val="0"/>
        <w:adjustRightInd w:val="0"/>
        <w:spacing w:after="12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Zamawiającemu przysługuje prawo naliczenia Wykonawcy kar umownych z tytułu: </w:t>
      </w:r>
    </w:p>
    <w:p w14:paraId="303DBBAB" w14:textId="77777777" w:rsidR="006279DE" w:rsidRDefault="006279DE" w:rsidP="006279DE">
      <w:pPr>
        <w:autoSpaceDE w:val="0"/>
        <w:autoSpaceDN w:val="0"/>
        <w:adjustRightInd w:val="0"/>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14:paraId="4B555494" w14:textId="77777777" w:rsidR="006279DE" w:rsidRDefault="006279DE" w:rsidP="006279DE">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trzykrotnego zaistnienia zdarzeń wymienionych w ust. 4, Zamawiającemu, niezależnie od prawa naliczenia kary umownej, przysługuje prawo odstąpienia od umowy z przyczyn leżących po stronie Wykonawcy. </w:t>
      </w:r>
    </w:p>
    <w:p w14:paraId="239A9A38" w14:textId="77777777" w:rsidR="006279DE" w:rsidRDefault="006279DE" w:rsidP="006279DE">
      <w:pPr>
        <w:spacing w:after="0" w:line="240" w:lineRule="auto"/>
        <w:jc w:val="center"/>
        <w:rPr>
          <w:rFonts w:ascii="Times New Roman" w:eastAsia="Times New Roman" w:hAnsi="Times New Roman" w:cs="Times New Roman"/>
          <w:bCs/>
          <w:sz w:val="24"/>
          <w:szCs w:val="24"/>
        </w:rPr>
      </w:pPr>
    </w:p>
    <w:p w14:paraId="7D1B11C2"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15</w:t>
      </w:r>
    </w:p>
    <w:p w14:paraId="12854141"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Odstąpienie od umowy</w:t>
      </w:r>
    </w:p>
    <w:p w14:paraId="1D25252B" w14:textId="77777777" w:rsidR="006279DE" w:rsidRDefault="006279DE" w:rsidP="006279DE">
      <w:pPr>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Stronom niniejszej umowy przysługuje prawo odstąpienia od umowy zgodnie z przepisami Kodeksu cywilnego oraz w wypadkach określonych w niniejszej umowie.</w:t>
      </w:r>
    </w:p>
    <w:p w14:paraId="350FB232" w14:textId="77777777" w:rsidR="006279DE" w:rsidRDefault="006279DE" w:rsidP="006279DE">
      <w:pPr>
        <w:numPr>
          <w:ilvl w:val="0"/>
          <w:numId w:val="26"/>
        </w:numPr>
        <w:spacing w:before="120"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14:paraId="3633FE42" w14:textId="77777777" w:rsidR="006279DE" w:rsidRDefault="006279DE" w:rsidP="006279DE">
      <w:pPr>
        <w:numPr>
          <w:ilvl w:val="0"/>
          <w:numId w:val="26"/>
        </w:numPr>
        <w:spacing w:before="120"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Zamawiający ma prawo odstąpić od umowy z winy Wykonawcy w szczególności, gdy:</w:t>
      </w:r>
    </w:p>
    <w:p w14:paraId="03ADF881" w14:textId="77777777" w:rsidR="006279DE" w:rsidRDefault="006279DE" w:rsidP="006279DE">
      <w:pPr>
        <w:numPr>
          <w:ilvl w:val="0"/>
          <w:numId w:val="2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ar-SA"/>
        </w:rPr>
        <w:lastRenderedPageBreak/>
        <w:t xml:space="preserve">Wykonawca z powodów niezależnych od Zamawiającego opóźnia się z wykonaniem przedmiotu umowy </w:t>
      </w:r>
      <w:r>
        <w:rPr>
          <w:rFonts w:ascii="Times New Roman" w:eastAsia="Times New Roman" w:hAnsi="Times New Roman" w:cs="Times New Roman"/>
          <w:bCs/>
          <w:sz w:val="24"/>
          <w:szCs w:val="24"/>
        </w:rPr>
        <w:t>tak dalece, iż nie jest prawdopodobne, aby zakończono inwestycję w umówionym terminie.</w:t>
      </w:r>
    </w:p>
    <w:p w14:paraId="44232E20" w14:textId="77777777" w:rsidR="006279DE" w:rsidRDefault="006279DE" w:rsidP="006279DE">
      <w:pPr>
        <w:numPr>
          <w:ilvl w:val="0"/>
          <w:numId w:val="27"/>
        </w:numPr>
        <w:tabs>
          <w:tab w:val="left" w:pos="284"/>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wszczęto wobec Wykonawcy postępowanie egzekucyjne,</w:t>
      </w:r>
    </w:p>
    <w:p w14:paraId="14AD637C" w14:textId="77777777" w:rsidR="006279DE" w:rsidRDefault="006279DE" w:rsidP="006279DE">
      <w:pPr>
        <w:numPr>
          <w:ilvl w:val="0"/>
          <w:numId w:val="27"/>
        </w:numPr>
        <w:tabs>
          <w:tab w:val="clear" w:pos="709"/>
          <w:tab w:val="left" w:pos="72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 wykonawca nie reguluje swoich płatności wobec podwykonawców.</w:t>
      </w:r>
    </w:p>
    <w:p w14:paraId="5ACE4810" w14:textId="77777777" w:rsidR="006279DE" w:rsidRDefault="006279DE" w:rsidP="006279DE">
      <w:pPr>
        <w:numPr>
          <w:ilvl w:val="0"/>
          <w:numId w:val="2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Wykonawca realizuje inwestycję w sposób sprzeczny z treścią niniejszej umowy,</w:t>
      </w:r>
    </w:p>
    <w:p w14:paraId="36AF7A9C" w14:textId="77777777" w:rsidR="006279DE" w:rsidRDefault="006279DE" w:rsidP="006279DE">
      <w:pPr>
        <w:numPr>
          <w:ilvl w:val="0"/>
          <w:numId w:val="2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pl-PL"/>
        </w:rPr>
        <w:t>W przypadku trzykrotnego bezskutecznego wezwania do złożenia zanonimizowanych kopii umów o pracę, Zamawiającemu, niezależnie od prawa naliczenia kary umownej, przysługuje prawo odstąpienia od umowy z przyczyn leżących po stronie Wykonawcy</w:t>
      </w:r>
    </w:p>
    <w:p w14:paraId="04FF82A0" w14:textId="77777777" w:rsidR="006279DE" w:rsidRDefault="006279DE" w:rsidP="006279DE">
      <w:pPr>
        <w:numPr>
          <w:ilvl w:val="0"/>
          <w:numId w:val="2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pl-PL"/>
        </w:rPr>
        <w:t>Wykonawca nie rozpoczął robót bez uzasadnionych przyczyn, lub nie kontynuuje ich pomimo wezwania Zamawiającego złożonego na piśmie,</w:t>
      </w:r>
    </w:p>
    <w:p w14:paraId="5942E055" w14:textId="77777777" w:rsidR="006279DE" w:rsidRDefault="006279DE" w:rsidP="006279DE">
      <w:pPr>
        <w:numPr>
          <w:ilvl w:val="0"/>
          <w:numId w:val="2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pl-PL"/>
        </w:rPr>
        <w:t>Wykonawca przerwał realizację robót z przyczyn lezących po jego stronie i przerwa ta trwa dłużej niż 7 dni</w:t>
      </w:r>
    </w:p>
    <w:p w14:paraId="75A4FD29" w14:textId="77777777" w:rsidR="006279DE" w:rsidRDefault="006279DE" w:rsidP="006279DE">
      <w:pPr>
        <w:numPr>
          <w:ilvl w:val="0"/>
          <w:numId w:val="26"/>
        </w:numPr>
        <w:suppressAutoHyphens/>
        <w:spacing w:before="120"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14:paraId="5590F764" w14:textId="77777777" w:rsidR="006279DE" w:rsidRDefault="006279DE" w:rsidP="006279DE">
      <w:pPr>
        <w:numPr>
          <w:ilvl w:val="0"/>
          <w:numId w:val="2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56FADF1" w14:textId="77777777" w:rsidR="006279DE" w:rsidRDefault="006279DE" w:rsidP="006279DE">
      <w:pPr>
        <w:numPr>
          <w:ilvl w:val="0"/>
          <w:numId w:val="26"/>
        </w:numPr>
        <w:suppressAutoHyphens/>
        <w:spacing w:before="120"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W razie odstąpienia od umowy, Wykonawca jest zobowiązany:</w:t>
      </w:r>
    </w:p>
    <w:p w14:paraId="1870BEA2" w14:textId="77777777" w:rsidR="006279DE" w:rsidRDefault="006279DE" w:rsidP="006279DE">
      <w:pPr>
        <w:numPr>
          <w:ilvl w:val="0"/>
          <w:numId w:val="30"/>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sporządzić przy udziale Zamawiającego protokół inwentaryzacji prac w toku na dzień odstąpienia od umowy,</w:t>
      </w:r>
    </w:p>
    <w:p w14:paraId="384E1CA7" w14:textId="77777777" w:rsidR="006279DE" w:rsidRDefault="006279DE" w:rsidP="006279DE">
      <w:pPr>
        <w:numPr>
          <w:ilvl w:val="0"/>
          <w:numId w:val="30"/>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zabezpieczyć przerwane prace,</w:t>
      </w:r>
    </w:p>
    <w:p w14:paraId="27ADF74E" w14:textId="77777777" w:rsidR="006279DE" w:rsidRDefault="006279DE" w:rsidP="006279DE">
      <w:pPr>
        <w:numPr>
          <w:ilvl w:val="0"/>
          <w:numId w:val="30"/>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14:paraId="57F52D7F" w14:textId="77777777" w:rsidR="006279DE" w:rsidRDefault="006279DE" w:rsidP="006279DE">
      <w:pPr>
        <w:numPr>
          <w:ilvl w:val="0"/>
          <w:numId w:val="26"/>
        </w:numPr>
        <w:spacing w:after="0" w:line="240" w:lineRule="auto"/>
        <w:ind w:left="284" w:hanging="284"/>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Strony rozliczą roboty wykonane do momentu odstąpienia od umowy, w oparciu o zapisy umowy.</w:t>
      </w:r>
    </w:p>
    <w:p w14:paraId="73DF49E2" w14:textId="77777777" w:rsidR="006279DE" w:rsidRDefault="006279DE" w:rsidP="006279DE">
      <w:pPr>
        <w:numPr>
          <w:ilvl w:val="0"/>
          <w:numId w:val="26"/>
        </w:numPr>
        <w:spacing w:after="0" w:line="24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Odstąpienie od umowy wymaga dla swej skuteczności formy pisemnej.</w:t>
      </w:r>
      <w:r>
        <w:rPr>
          <w:rFonts w:ascii="Times New Roman" w:eastAsia="Times New Roman" w:hAnsi="Times New Roman" w:cs="Times New Roman"/>
          <w:sz w:val="24"/>
          <w:szCs w:val="24"/>
        </w:rPr>
        <w:t xml:space="preserve"> </w:t>
      </w:r>
    </w:p>
    <w:p w14:paraId="582260C1" w14:textId="77777777" w:rsidR="006279DE" w:rsidRDefault="006279DE" w:rsidP="006279DE">
      <w:pPr>
        <w:spacing w:after="0" w:line="240" w:lineRule="auto"/>
        <w:rPr>
          <w:rFonts w:ascii="Times New Roman" w:eastAsia="Times New Roman" w:hAnsi="Times New Roman" w:cs="Times New Roman"/>
          <w:sz w:val="24"/>
          <w:szCs w:val="24"/>
        </w:rPr>
      </w:pPr>
    </w:p>
    <w:p w14:paraId="39E6BD7B" w14:textId="77777777" w:rsidR="006279DE" w:rsidRDefault="006279DE" w:rsidP="006279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16</w:t>
      </w:r>
    </w:p>
    <w:p w14:paraId="63FFEAB4" w14:textId="77777777" w:rsidR="006279DE" w:rsidRDefault="006279DE" w:rsidP="006279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Zmiany w umowie</w:t>
      </w:r>
    </w:p>
    <w:p w14:paraId="6BDBDF1E" w14:textId="77777777" w:rsidR="006279DE" w:rsidRDefault="006279DE" w:rsidP="006279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Zmiany postanowień zawartej umowy mogą nastąpić za zgodą obu Stron wyrażoną na piśmie , w formie aneksu do umowy , pod rygorem nieważności . Zmiany umowy muszą być zgodne z treścią art. 144 ust. 1 Prawo zamówień publicznych .</w:t>
      </w:r>
    </w:p>
    <w:p w14:paraId="6D0B7908" w14:textId="52B51ECA" w:rsidR="006279DE" w:rsidRDefault="006279DE" w:rsidP="006105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1)</w:t>
      </w:r>
      <w:r w:rsidR="003357D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zmiany</w:t>
      </w:r>
      <w:r w:rsidR="0061051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stawki podatku VAT,</w:t>
      </w:r>
      <w:r>
        <w:rPr>
          <w:rFonts w:ascii="Times New Roman" w:eastAsia="Times New Roman" w:hAnsi="Times New Roman" w:cs="Times New Roman"/>
          <w:sz w:val="24"/>
          <w:szCs w:val="24"/>
          <w:lang w:eastAsia="pl-PL"/>
        </w:rPr>
        <w:br/>
        <w:t>2) zmiany danych adresowych stron, ich rachunków bankowych bądź zmiany osób  wymienionych przez strony do realizacji umowy,</w:t>
      </w:r>
      <w:r>
        <w:rPr>
          <w:rFonts w:ascii="Times New Roman" w:eastAsia="Times New Roman" w:hAnsi="Times New Roman" w:cs="Times New Roman"/>
          <w:sz w:val="24"/>
          <w:szCs w:val="24"/>
          <w:lang w:eastAsia="pl-PL"/>
        </w:rPr>
        <w:br/>
        <w:t>3) zmiany formy prawnej prowadzenia działalności gospodarczej przez Wykonawcę,</w:t>
      </w:r>
      <w:r>
        <w:rPr>
          <w:rFonts w:ascii="Times New Roman" w:eastAsia="Times New Roman" w:hAnsi="Times New Roman" w:cs="Times New Roman"/>
          <w:sz w:val="24"/>
          <w:szCs w:val="24"/>
          <w:lang w:eastAsia="pl-PL"/>
        </w:rPr>
        <w:br/>
        <w:t>4) z</w:t>
      </w:r>
      <w:r>
        <w:rPr>
          <w:rFonts w:ascii="Times New Roman" w:eastAsia="Times New Roman" w:hAnsi="Times New Roman" w:cs="Times New Roman"/>
          <w:sz w:val="24"/>
          <w:szCs w:val="24"/>
        </w:rPr>
        <w:t>miany terminu wykonania zadania w przypadku ;</w:t>
      </w:r>
    </w:p>
    <w:p w14:paraId="6C2F20EA"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14:paraId="670E9855"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14:paraId="35F6E14D"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gdy wystąpi konieczność wykonania robót zamiennych lub innych robót niezbędnych do wykonania przedmiotu Umowy ze względu na zasady wiedzy technicznej, oraz udzielenia </w:t>
      </w:r>
      <w:r>
        <w:rPr>
          <w:rFonts w:ascii="Times New Roman" w:eastAsia="Times New Roman" w:hAnsi="Times New Roman" w:cs="Times New Roman"/>
          <w:sz w:val="24"/>
          <w:szCs w:val="24"/>
        </w:rPr>
        <w:lastRenderedPageBreak/>
        <w:t>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14:paraId="5B2E1A71"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gdy wystąpią opóźnienia w wydaniu decyzji, zezwoleń, uzgodnień itp. do wydania których właściwe organy są zobowiązane na mocy przepisów prawa .</w:t>
      </w:r>
    </w:p>
    <w:p w14:paraId="12B9483B"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wystąpienia Siły wyższej uniemożliwiającej wykonanie przedmiotu Umowy zgodnie z jej postanowieniami .</w:t>
      </w:r>
    </w:p>
    <w:p w14:paraId="6914B77A"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wystąpienia konieczności wykonania robót dodatkowych ,</w:t>
      </w:r>
    </w:p>
    <w:p w14:paraId="5ACFBE6D"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wystąpienia konieczności wprowadzenia zmiany projektu budowlanego w trakcie trwania prac budowlanych ,</w:t>
      </w:r>
    </w:p>
    <w:p w14:paraId="6EC94625"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14:paraId="3A94DE85"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14:paraId="7C296F80"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zmiany technologii wykonania robót w uzasadnionych przypadkach :</w:t>
      </w:r>
    </w:p>
    <w:p w14:paraId="5CA783E0" w14:textId="68301ED6" w:rsidR="006279DE" w:rsidRDefault="003357DF" w:rsidP="006279D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1</w:t>
      </w:r>
      <w:r w:rsidR="006279DE">
        <w:rPr>
          <w:rFonts w:ascii="Times New Roman" w:eastAsia="Times New Roman"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14:paraId="217B0450" w14:textId="77777777" w:rsidR="006279DE" w:rsidRDefault="006279DE" w:rsidP="006279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zamawiający odliczy wykonawcy z jego wynagrodzenia, na podstawie kosztorysu ofertowego, cenę takiego materiału lub urządzenia,</w:t>
      </w:r>
    </w:p>
    <w:p w14:paraId="07614609"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wykonawca „wbuduje” nowy materiał lub urządzenie przy zachowaniu sposobu obliczenia wynagrodzenia wskazanego w SIWZ.  </w:t>
      </w:r>
    </w:p>
    <w:p w14:paraId="39C879FF" w14:textId="5E159257" w:rsidR="006279DE" w:rsidRDefault="003357DF"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279DE">
        <w:rPr>
          <w:rFonts w:ascii="Times New Roman" w:eastAsia="Times New Roman" w:hAnsi="Times New Roman" w:cs="Times New Roman"/>
          <w:sz w:val="24"/>
          <w:szCs w:val="24"/>
        </w:rPr>
        <w:t>.Zmiany Umowy w zakresie materiałów, parametrów technicznych, technologii wykonania robót , sposobu i zakresu wykonania przedmiotu umowy w następujących sytuacjach :</w:t>
      </w:r>
    </w:p>
    <w:p w14:paraId="5AFD045A"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wystąpienia warunków geologicznych, geotechnicznych lub hydrologicznych odbiegających w sposób istotny od przyjętych w dokumentacji projektowej , które mogą skutkować w świetle dotychczasowych założeń niewykonaniem lub nienależytym wykonaniem przedmiotu Umowy .</w:t>
      </w:r>
    </w:p>
    <w:p w14:paraId="379CCCEF" w14:textId="77777777" w:rsidR="006279DE" w:rsidRDefault="006279DE" w:rsidP="006279DE">
      <w:pPr>
        <w:spacing w:after="0" w:line="240" w:lineRule="auto"/>
        <w:jc w:val="both"/>
        <w:rPr>
          <w:rFonts w:ascii="Times New Roman" w:eastAsia="Times New Roman" w:hAnsi="Times New Roman" w:cs="Times New Roman"/>
          <w:sz w:val="24"/>
          <w:szCs w:val="24"/>
        </w:rPr>
      </w:pPr>
    </w:p>
    <w:p w14:paraId="156EB74E" w14:textId="77777777" w:rsidR="006279DE" w:rsidRDefault="006279DE" w:rsidP="006279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17</w:t>
      </w:r>
    </w:p>
    <w:p w14:paraId="537AF3F1"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Ewentualne spory powstałe na tle wykonania przedmiotu umowy, Strony poddają rozstrzygnięciu sądom powszechnym właściwym dla siedziby Zamawiającego . </w:t>
      </w:r>
    </w:p>
    <w:p w14:paraId="2EED3EC4" w14:textId="77777777" w:rsidR="006279DE" w:rsidRDefault="006279DE" w:rsidP="006279DE">
      <w:pPr>
        <w:spacing w:after="0" w:line="240" w:lineRule="auto"/>
        <w:jc w:val="both"/>
        <w:rPr>
          <w:rFonts w:ascii="Times New Roman" w:eastAsia="Times New Roman" w:hAnsi="Times New Roman" w:cs="Times New Roman"/>
          <w:sz w:val="24"/>
          <w:szCs w:val="24"/>
        </w:rPr>
      </w:pPr>
    </w:p>
    <w:p w14:paraId="5E8DB35A" w14:textId="77777777" w:rsidR="006279DE" w:rsidRDefault="006279DE" w:rsidP="006279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18</w:t>
      </w:r>
    </w:p>
    <w:p w14:paraId="7D266ED7"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Wszelkie zmiany postanowień mogą być dokonywane wyłącznie w drodze pisemnej.</w:t>
      </w:r>
    </w:p>
    <w:p w14:paraId="46772491" w14:textId="77777777" w:rsidR="006279DE" w:rsidRDefault="006279DE" w:rsidP="006279DE">
      <w:pPr>
        <w:spacing w:after="0" w:line="240" w:lineRule="auto"/>
        <w:rPr>
          <w:rFonts w:ascii="Times New Roman" w:eastAsia="Times New Roman" w:hAnsi="Times New Roman" w:cs="Times New Roman"/>
          <w:sz w:val="24"/>
          <w:szCs w:val="24"/>
        </w:rPr>
      </w:pPr>
    </w:p>
    <w:p w14:paraId="63C2AF42" w14:textId="77777777" w:rsidR="006279DE" w:rsidRDefault="006279DE" w:rsidP="006279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19</w:t>
      </w:r>
    </w:p>
    <w:p w14:paraId="3ECA55FC"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sprawach nieuregulowanych umową mają zastosowanie odpowiednio przepisy ustawy Prawo zamówień publicznych, Kodeksu cywilnego oraz ustawy Prawo budowlane. </w:t>
      </w:r>
    </w:p>
    <w:p w14:paraId="73518AAC" w14:textId="77777777" w:rsidR="006279DE" w:rsidRDefault="006279DE" w:rsidP="006279DE">
      <w:pPr>
        <w:spacing w:after="0" w:line="240" w:lineRule="auto"/>
        <w:jc w:val="center"/>
        <w:rPr>
          <w:rFonts w:ascii="Times New Roman" w:eastAsia="Times New Roman" w:hAnsi="Times New Roman" w:cs="Times New Roman"/>
          <w:sz w:val="24"/>
          <w:szCs w:val="24"/>
        </w:rPr>
      </w:pPr>
    </w:p>
    <w:p w14:paraId="1A41D86E" w14:textId="77777777" w:rsidR="006279DE" w:rsidRDefault="006279DE" w:rsidP="006279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20</w:t>
      </w:r>
    </w:p>
    <w:p w14:paraId="6B18B5D2"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Umowę sporządzono w trzech jednobrzmiących egzemplarzach: dwa egzemplarze dla Zamawiającego, jeden dla Wykonawcy. </w:t>
      </w:r>
    </w:p>
    <w:p w14:paraId="2E042C88" w14:textId="77777777" w:rsidR="006279DE" w:rsidRDefault="006279DE" w:rsidP="006279DE">
      <w:pPr>
        <w:spacing w:after="0" w:line="240" w:lineRule="auto"/>
        <w:jc w:val="both"/>
        <w:rPr>
          <w:rFonts w:ascii="Times New Roman" w:eastAsia="Times New Roman" w:hAnsi="Times New Roman" w:cs="Times New Roman"/>
          <w:sz w:val="24"/>
          <w:szCs w:val="24"/>
        </w:rPr>
      </w:pPr>
    </w:p>
    <w:p w14:paraId="712D1EF7" w14:textId="77777777" w:rsidR="006279DE" w:rsidRDefault="006279DE" w:rsidP="006279DE">
      <w:pPr>
        <w:spacing w:after="0" w:line="240" w:lineRule="auto"/>
        <w:jc w:val="both"/>
        <w:rPr>
          <w:rFonts w:ascii="Times New Roman" w:eastAsia="Times New Roman" w:hAnsi="Times New Roman" w:cs="Times New Roman"/>
          <w:sz w:val="24"/>
          <w:szCs w:val="24"/>
        </w:rPr>
      </w:pPr>
    </w:p>
    <w:p w14:paraId="6B09E775"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Wykonawca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Zamawiający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6016BE9" w14:textId="77777777" w:rsidR="006279DE" w:rsidRDefault="006279DE" w:rsidP="006279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95C5F4" w14:textId="77777777" w:rsidR="006279DE" w:rsidRDefault="006279DE" w:rsidP="006279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D7E24E" w14:textId="77777777" w:rsidR="006279DE" w:rsidRDefault="006279DE" w:rsidP="006279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Kontrasygnata Skarbnika</w:t>
      </w:r>
    </w:p>
    <w:p w14:paraId="38119ACF" w14:textId="77777777" w:rsidR="006279DE" w:rsidRDefault="006279DE" w:rsidP="006279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26717508" w14:textId="69A38713" w:rsidR="006A6024" w:rsidRDefault="006A6024" w:rsidP="00FA58A7">
      <w:pPr>
        <w:spacing w:after="0" w:line="240" w:lineRule="auto"/>
        <w:rPr>
          <w:rFonts w:ascii="Calibri" w:eastAsia="Times New Roman" w:hAnsi="Calibri" w:cs="Calibri"/>
        </w:rPr>
      </w:pPr>
    </w:p>
    <w:p w14:paraId="4181D592" w14:textId="2CEB0A92" w:rsidR="006A6024" w:rsidRDefault="006A6024" w:rsidP="00FA58A7">
      <w:pPr>
        <w:spacing w:after="0" w:line="240" w:lineRule="auto"/>
        <w:rPr>
          <w:rFonts w:ascii="Calibri" w:eastAsia="Times New Roman" w:hAnsi="Calibri" w:cs="Calibri"/>
        </w:rPr>
      </w:pPr>
    </w:p>
    <w:p w14:paraId="50015649" w14:textId="5E5800CA" w:rsidR="006A6024" w:rsidRDefault="006A6024" w:rsidP="00FA58A7">
      <w:pPr>
        <w:spacing w:after="0" w:line="240" w:lineRule="auto"/>
        <w:rPr>
          <w:rFonts w:ascii="Calibri" w:eastAsia="Times New Roman" w:hAnsi="Calibri" w:cs="Calibri"/>
        </w:rPr>
      </w:pPr>
    </w:p>
    <w:p w14:paraId="71233027" w14:textId="6DFB4226" w:rsidR="006A6024" w:rsidRDefault="006A6024" w:rsidP="00FA58A7">
      <w:pPr>
        <w:spacing w:after="0" w:line="240" w:lineRule="auto"/>
        <w:rPr>
          <w:rFonts w:ascii="Calibri" w:eastAsia="Times New Roman" w:hAnsi="Calibri" w:cs="Calibri"/>
        </w:rPr>
      </w:pPr>
    </w:p>
    <w:p w14:paraId="5B25A0EB" w14:textId="4D9B2D9D" w:rsidR="006A6024" w:rsidRDefault="006A6024" w:rsidP="00FA58A7">
      <w:pPr>
        <w:spacing w:after="0" w:line="240" w:lineRule="auto"/>
        <w:rPr>
          <w:rFonts w:ascii="Calibri" w:eastAsia="Times New Roman" w:hAnsi="Calibri" w:cs="Calibri"/>
        </w:rPr>
      </w:pPr>
    </w:p>
    <w:p w14:paraId="5531BC7F" w14:textId="70193385" w:rsidR="006A6024" w:rsidRDefault="006A6024" w:rsidP="00FA58A7">
      <w:pPr>
        <w:spacing w:after="0" w:line="240" w:lineRule="auto"/>
        <w:rPr>
          <w:rFonts w:ascii="Calibri" w:eastAsia="Times New Roman" w:hAnsi="Calibri" w:cs="Calibri"/>
        </w:rPr>
      </w:pPr>
    </w:p>
    <w:p w14:paraId="11DA57ED" w14:textId="006BD413" w:rsidR="006A6024" w:rsidRDefault="006A6024" w:rsidP="00FA58A7">
      <w:pPr>
        <w:spacing w:after="0" w:line="240" w:lineRule="auto"/>
        <w:rPr>
          <w:rFonts w:ascii="Calibri" w:eastAsia="Times New Roman" w:hAnsi="Calibri" w:cs="Calibri"/>
        </w:rPr>
      </w:pPr>
    </w:p>
    <w:p w14:paraId="43B3A07D" w14:textId="5D20AF1B" w:rsidR="006A6024" w:rsidRDefault="006A6024" w:rsidP="00FA58A7">
      <w:pPr>
        <w:spacing w:after="0" w:line="240" w:lineRule="auto"/>
        <w:rPr>
          <w:rFonts w:ascii="Calibri" w:eastAsia="Times New Roman" w:hAnsi="Calibri" w:cs="Calibri"/>
        </w:rPr>
      </w:pPr>
    </w:p>
    <w:p w14:paraId="49EA7FFE" w14:textId="443CFD4D" w:rsidR="006A6024" w:rsidRDefault="006A6024" w:rsidP="00FA58A7">
      <w:pPr>
        <w:spacing w:after="0" w:line="240" w:lineRule="auto"/>
        <w:rPr>
          <w:rFonts w:ascii="Calibri" w:eastAsia="Times New Roman" w:hAnsi="Calibri" w:cs="Calibri"/>
        </w:rPr>
      </w:pPr>
    </w:p>
    <w:p w14:paraId="72CE5E7E" w14:textId="720BFAB6" w:rsidR="006A6024" w:rsidRDefault="006A6024" w:rsidP="00FA58A7">
      <w:pPr>
        <w:spacing w:after="0" w:line="240" w:lineRule="auto"/>
        <w:rPr>
          <w:rFonts w:ascii="Calibri" w:eastAsia="Times New Roman" w:hAnsi="Calibri" w:cs="Calibri"/>
        </w:rPr>
      </w:pPr>
    </w:p>
    <w:p w14:paraId="509E0A88" w14:textId="5A06EB55" w:rsidR="006A6024" w:rsidRDefault="006A6024" w:rsidP="00FA58A7">
      <w:pPr>
        <w:spacing w:after="0" w:line="240" w:lineRule="auto"/>
        <w:rPr>
          <w:rFonts w:ascii="Calibri" w:eastAsia="Times New Roman" w:hAnsi="Calibri" w:cs="Calibri"/>
        </w:rPr>
      </w:pPr>
    </w:p>
    <w:p w14:paraId="567EF33F" w14:textId="5F4689C8" w:rsidR="006A6024" w:rsidRDefault="006A6024" w:rsidP="00FA58A7">
      <w:pPr>
        <w:spacing w:after="0" w:line="240" w:lineRule="auto"/>
        <w:rPr>
          <w:rFonts w:ascii="Calibri" w:eastAsia="Times New Roman" w:hAnsi="Calibri" w:cs="Calibri"/>
        </w:rPr>
      </w:pPr>
    </w:p>
    <w:p w14:paraId="3020ABF4" w14:textId="70717180" w:rsidR="006A6024" w:rsidRDefault="006A6024" w:rsidP="00FA58A7">
      <w:pPr>
        <w:spacing w:after="0" w:line="240" w:lineRule="auto"/>
        <w:rPr>
          <w:rFonts w:ascii="Calibri" w:eastAsia="Times New Roman" w:hAnsi="Calibri" w:cs="Calibri"/>
        </w:rPr>
      </w:pPr>
    </w:p>
    <w:p w14:paraId="4B1C2EBD" w14:textId="1339F097" w:rsidR="006A6024" w:rsidRDefault="006A6024" w:rsidP="00FA58A7">
      <w:pPr>
        <w:spacing w:after="0" w:line="240" w:lineRule="auto"/>
        <w:rPr>
          <w:rFonts w:ascii="Calibri" w:eastAsia="Times New Roman" w:hAnsi="Calibri" w:cs="Calibri"/>
        </w:rPr>
      </w:pPr>
    </w:p>
    <w:p w14:paraId="30CF81DC" w14:textId="23B5A6D2" w:rsidR="006A6024" w:rsidRDefault="006A6024" w:rsidP="00FA58A7">
      <w:pPr>
        <w:spacing w:after="0" w:line="240" w:lineRule="auto"/>
        <w:rPr>
          <w:rFonts w:ascii="Calibri" w:eastAsia="Times New Roman" w:hAnsi="Calibri" w:cs="Calibri"/>
        </w:rPr>
      </w:pPr>
    </w:p>
    <w:p w14:paraId="0ACD8E39" w14:textId="0AD5E293" w:rsidR="006A6024" w:rsidRDefault="006A6024" w:rsidP="00FA58A7">
      <w:pPr>
        <w:spacing w:after="0" w:line="240" w:lineRule="auto"/>
        <w:rPr>
          <w:rFonts w:ascii="Calibri" w:eastAsia="Times New Roman" w:hAnsi="Calibri" w:cs="Calibri"/>
        </w:rPr>
      </w:pPr>
    </w:p>
    <w:p w14:paraId="4A61C7EA" w14:textId="243F43C9" w:rsidR="006A6024" w:rsidRDefault="006A6024" w:rsidP="00FA58A7">
      <w:pPr>
        <w:spacing w:after="0" w:line="240" w:lineRule="auto"/>
        <w:rPr>
          <w:rFonts w:ascii="Calibri" w:eastAsia="Times New Roman" w:hAnsi="Calibri" w:cs="Calibri"/>
        </w:rPr>
      </w:pPr>
    </w:p>
    <w:p w14:paraId="2A183F73" w14:textId="7F46F8EA" w:rsidR="006A6024" w:rsidRDefault="006A6024" w:rsidP="00FA58A7">
      <w:pPr>
        <w:spacing w:after="0" w:line="240" w:lineRule="auto"/>
        <w:rPr>
          <w:rFonts w:ascii="Calibri" w:eastAsia="Times New Roman" w:hAnsi="Calibri" w:cs="Calibri"/>
        </w:rPr>
      </w:pPr>
    </w:p>
    <w:p w14:paraId="60C8168D" w14:textId="77160EA3" w:rsidR="006A6024" w:rsidRDefault="006A6024" w:rsidP="00FA58A7">
      <w:pPr>
        <w:spacing w:after="0" w:line="240" w:lineRule="auto"/>
        <w:rPr>
          <w:rFonts w:ascii="Calibri" w:eastAsia="Times New Roman" w:hAnsi="Calibri" w:cs="Calibri"/>
        </w:rPr>
      </w:pPr>
    </w:p>
    <w:p w14:paraId="243C873E" w14:textId="411D0B19" w:rsidR="006A6024" w:rsidRDefault="006A6024" w:rsidP="00FA58A7">
      <w:pPr>
        <w:spacing w:after="0" w:line="240" w:lineRule="auto"/>
        <w:rPr>
          <w:rFonts w:ascii="Calibri" w:eastAsia="Times New Roman" w:hAnsi="Calibri" w:cs="Calibri"/>
        </w:rPr>
      </w:pPr>
    </w:p>
    <w:p w14:paraId="123F930E" w14:textId="2BF932D0" w:rsidR="006A6024" w:rsidRDefault="006A6024" w:rsidP="00FA58A7">
      <w:pPr>
        <w:spacing w:after="0" w:line="240" w:lineRule="auto"/>
        <w:rPr>
          <w:rFonts w:ascii="Calibri" w:eastAsia="Times New Roman" w:hAnsi="Calibri" w:cs="Calibri"/>
        </w:rPr>
      </w:pPr>
    </w:p>
    <w:p w14:paraId="121F2E48" w14:textId="513F3607" w:rsidR="006A6024" w:rsidRDefault="006A6024" w:rsidP="00FA58A7">
      <w:pPr>
        <w:spacing w:after="0" w:line="240" w:lineRule="auto"/>
        <w:rPr>
          <w:rFonts w:ascii="Calibri" w:eastAsia="Times New Roman" w:hAnsi="Calibri" w:cs="Calibri"/>
        </w:rPr>
      </w:pPr>
    </w:p>
    <w:p w14:paraId="01089B64" w14:textId="423DED92" w:rsidR="006A6024" w:rsidRDefault="006A6024" w:rsidP="00FA58A7">
      <w:pPr>
        <w:spacing w:after="0" w:line="240" w:lineRule="auto"/>
        <w:rPr>
          <w:rFonts w:ascii="Calibri" w:eastAsia="Times New Roman" w:hAnsi="Calibri" w:cs="Calibri"/>
        </w:rPr>
      </w:pPr>
    </w:p>
    <w:p w14:paraId="5CCFD441" w14:textId="77777777" w:rsidR="006A6024" w:rsidRPr="00FA58A7" w:rsidRDefault="006A6024" w:rsidP="00FA58A7">
      <w:pPr>
        <w:spacing w:after="0" w:line="240" w:lineRule="auto"/>
        <w:rPr>
          <w:rFonts w:ascii="Calibri" w:eastAsia="Times New Roman" w:hAnsi="Calibri" w:cs="Calibri"/>
        </w:rPr>
      </w:pPr>
    </w:p>
    <w:p w14:paraId="05C2D37E" w14:textId="060BFD9C" w:rsidR="00FA58A7" w:rsidRDefault="00FA58A7" w:rsidP="00FA58A7">
      <w:pPr>
        <w:spacing w:after="0" w:line="240" w:lineRule="auto"/>
        <w:rPr>
          <w:rFonts w:ascii="Calibri" w:eastAsia="Times New Roman" w:hAnsi="Calibri" w:cs="Calibri"/>
        </w:rPr>
      </w:pPr>
    </w:p>
    <w:p w14:paraId="150CF728" w14:textId="2D7276D3" w:rsidR="007D3303" w:rsidRDefault="007D3303" w:rsidP="00FA58A7">
      <w:pPr>
        <w:spacing w:after="0" w:line="240" w:lineRule="auto"/>
        <w:rPr>
          <w:rFonts w:ascii="Calibri" w:eastAsia="Times New Roman" w:hAnsi="Calibri" w:cs="Calibri"/>
        </w:rPr>
      </w:pPr>
    </w:p>
    <w:p w14:paraId="1B454676" w14:textId="4BACCD1F" w:rsidR="007D3303" w:rsidRDefault="007D3303" w:rsidP="00FA58A7">
      <w:pPr>
        <w:spacing w:after="0" w:line="240" w:lineRule="auto"/>
        <w:rPr>
          <w:rFonts w:ascii="Calibri" w:eastAsia="Times New Roman" w:hAnsi="Calibri" w:cs="Calibri"/>
        </w:rPr>
      </w:pPr>
    </w:p>
    <w:p w14:paraId="3F45F734" w14:textId="7A2950AA" w:rsidR="007D3303" w:rsidRDefault="007D3303" w:rsidP="00FA58A7">
      <w:pPr>
        <w:spacing w:after="0" w:line="240" w:lineRule="auto"/>
        <w:rPr>
          <w:rFonts w:ascii="Calibri" w:eastAsia="Times New Roman" w:hAnsi="Calibri" w:cs="Calibri"/>
        </w:rPr>
      </w:pPr>
    </w:p>
    <w:p w14:paraId="1E08949A" w14:textId="4A39A1C0" w:rsidR="007D3303" w:rsidRDefault="007D3303" w:rsidP="00FA58A7">
      <w:pPr>
        <w:spacing w:after="0" w:line="240" w:lineRule="auto"/>
        <w:rPr>
          <w:rFonts w:ascii="Calibri" w:eastAsia="Times New Roman" w:hAnsi="Calibri" w:cs="Calibri"/>
        </w:rPr>
      </w:pPr>
    </w:p>
    <w:p w14:paraId="1FFF195F" w14:textId="187D0417" w:rsidR="007D3303" w:rsidRDefault="007D3303" w:rsidP="00FA58A7">
      <w:pPr>
        <w:spacing w:after="0" w:line="240" w:lineRule="auto"/>
        <w:rPr>
          <w:rFonts w:ascii="Calibri" w:eastAsia="Times New Roman" w:hAnsi="Calibri" w:cs="Calibri"/>
        </w:rPr>
      </w:pPr>
    </w:p>
    <w:p w14:paraId="0F12B123" w14:textId="5B2249D4" w:rsidR="007D3303" w:rsidRDefault="007D3303" w:rsidP="00FA58A7">
      <w:pPr>
        <w:spacing w:after="0" w:line="240" w:lineRule="auto"/>
        <w:rPr>
          <w:rFonts w:ascii="Calibri" w:eastAsia="Times New Roman" w:hAnsi="Calibri" w:cs="Calibri"/>
        </w:rPr>
      </w:pPr>
    </w:p>
    <w:p w14:paraId="4D773A1C" w14:textId="71FD13D1" w:rsidR="007D3303" w:rsidRDefault="007D3303" w:rsidP="00FA58A7">
      <w:pPr>
        <w:spacing w:after="0" w:line="240" w:lineRule="auto"/>
        <w:rPr>
          <w:rFonts w:ascii="Calibri" w:eastAsia="Times New Roman" w:hAnsi="Calibri" w:cs="Calibri"/>
        </w:rPr>
      </w:pPr>
    </w:p>
    <w:p w14:paraId="14EE3C5A" w14:textId="128E1341" w:rsidR="007D3303" w:rsidRDefault="007D3303" w:rsidP="00FA58A7">
      <w:pPr>
        <w:spacing w:after="0" w:line="240" w:lineRule="auto"/>
        <w:rPr>
          <w:rFonts w:ascii="Calibri" w:eastAsia="Times New Roman" w:hAnsi="Calibri" w:cs="Calibri"/>
        </w:rPr>
      </w:pPr>
    </w:p>
    <w:p w14:paraId="6F854DD2" w14:textId="68076DBE" w:rsidR="007D3303" w:rsidRDefault="007D3303" w:rsidP="00FA58A7">
      <w:pPr>
        <w:spacing w:after="0" w:line="240" w:lineRule="auto"/>
        <w:rPr>
          <w:rFonts w:ascii="Calibri" w:eastAsia="Times New Roman" w:hAnsi="Calibri" w:cs="Calibri"/>
        </w:rPr>
      </w:pPr>
    </w:p>
    <w:p w14:paraId="000A06FE" w14:textId="77777777" w:rsidR="007D3303" w:rsidRDefault="007D3303" w:rsidP="00FA58A7">
      <w:pPr>
        <w:spacing w:after="0" w:line="240" w:lineRule="auto"/>
        <w:rPr>
          <w:rFonts w:ascii="Calibri" w:eastAsia="Times New Roman" w:hAnsi="Calibri" w:cs="Calibri"/>
        </w:rPr>
      </w:pPr>
    </w:p>
    <w:p w14:paraId="24B046AE" w14:textId="77777777" w:rsidR="006A6024" w:rsidRPr="00FA58A7" w:rsidRDefault="006A6024" w:rsidP="00FA58A7">
      <w:pPr>
        <w:spacing w:after="0" w:line="240" w:lineRule="auto"/>
        <w:rPr>
          <w:rFonts w:ascii="Calibri" w:eastAsia="Times New Roman" w:hAnsi="Calibri" w:cs="Calibri"/>
        </w:rPr>
      </w:pPr>
    </w:p>
    <w:p w14:paraId="021A684C" w14:textId="1D9EF96F" w:rsidR="0071770A" w:rsidRPr="007D3303" w:rsidRDefault="00C84237" w:rsidP="007D3303">
      <w:pPr>
        <w:widowControl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sectPr w:rsidR="0071770A" w:rsidRPr="007D3303" w:rsidSect="00C84237">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B77813"/>
    <w:multiLevelType w:val="singleLevel"/>
    <w:tmpl w:val="0415000F"/>
    <w:lvl w:ilvl="0">
      <w:start w:val="1"/>
      <w:numFmt w:val="decimal"/>
      <w:lvlText w:val="%1."/>
      <w:lvlJc w:val="left"/>
      <w:pPr>
        <w:ind w:left="360" w:hanging="360"/>
      </w:pPr>
      <w:rPr>
        <w:rFonts w:hint="default"/>
        <w:color w:val="auto"/>
      </w:rPr>
    </w:lvl>
  </w:abstractNum>
  <w:abstractNum w:abstractNumId="10" w15:restartNumberingAfterBreak="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1F320694"/>
    <w:multiLevelType w:val="singleLevel"/>
    <w:tmpl w:val="04150011"/>
    <w:lvl w:ilvl="0">
      <w:start w:val="1"/>
      <w:numFmt w:val="decimal"/>
      <w:lvlText w:val="%1)"/>
      <w:lvlJc w:val="left"/>
      <w:pPr>
        <w:tabs>
          <w:tab w:val="num" w:pos="360"/>
        </w:tabs>
        <w:ind w:left="360" w:hanging="360"/>
      </w:pPr>
    </w:lvl>
  </w:abstractNum>
  <w:abstractNum w:abstractNumId="16" w15:restartNumberingAfterBreak="0">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A24F09"/>
    <w:multiLevelType w:val="hybridMultilevel"/>
    <w:tmpl w:val="118457B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2B50150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6817930"/>
    <w:multiLevelType w:val="hybridMultilevel"/>
    <w:tmpl w:val="4762CBC0"/>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E373928"/>
    <w:multiLevelType w:val="hybridMultilevel"/>
    <w:tmpl w:val="53C8B3C4"/>
    <w:lvl w:ilvl="0" w:tplc="0415000F">
      <w:start w:val="1"/>
      <w:numFmt w:val="decimal"/>
      <w:lvlText w:val="%1."/>
      <w:lvlJc w:val="left"/>
      <w:pPr>
        <w:ind w:left="360" w:hanging="360"/>
      </w:pPr>
    </w:lvl>
    <w:lvl w:ilvl="1" w:tplc="E7F2C5A4">
      <w:start w:val="1"/>
      <w:numFmt w:val="lowerLetter"/>
      <w:lvlText w:val="%2."/>
      <w:lvlJc w:val="left"/>
      <w:pPr>
        <w:ind w:left="108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29" w15:restartNumberingAfterBreak="0">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4"/>
  </w:num>
  <w:num w:numId="2">
    <w:abstractNumId w:val="29"/>
  </w:num>
  <w:num w:numId="3">
    <w:abstractNumId w:val="15"/>
  </w:num>
  <w:num w:numId="4">
    <w:abstractNumId w:val="10"/>
  </w:num>
  <w:num w:numId="5">
    <w:abstractNumId w:val="7"/>
  </w:num>
  <w:num w:numId="6">
    <w:abstractNumId w:val="25"/>
  </w:num>
  <w:num w:numId="7">
    <w:abstractNumId w:val="6"/>
  </w:num>
  <w:num w:numId="8">
    <w:abstractNumId w:val="1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1B"/>
    <w:rsid w:val="000001CF"/>
    <w:rsid w:val="0000056E"/>
    <w:rsid w:val="00000A63"/>
    <w:rsid w:val="00000D18"/>
    <w:rsid w:val="00001141"/>
    <w:rsid w:val="000016EF"/>
    <w:rsid w:val="000017B5"/>
    <w:rsid w:val="00001AA3"/>
    <w:rsid w:val="00001ECE"/>
    <w:rsid w:val="00001F2E"/>
    <w:rsid w:val="00002A37"/>
    <w:rsid w:val="00002ACA"/>
    <w:rsid w:val="00002F13"/>
    <w:rsid w:val="000034D4"/>
    <w:rsid w:val="00003E5E"/>
    <w:rsid w:val="00004162"/>
    <w:rsid w:val="0000449F"/>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0C84"/>
    <w:rsid w:val="00010F2A"/>
    <w:rsid w:val="0001105C"/>
    <w:rsid w:val="00011ED5"/>
    <w:rsid w:val="000120D4"/>
    <w:rsid w:val="00012386"/>
    <w:rsid w:val="00012729"/>
    <w:rsid w:val="00012745"/>
    <w:rsid w:val="000128FA"/>
    <w:rsid w:val="00012AFC"/>
    <w:rsid w:val="00012D23"/>
    <w:rsid w:val="00012ECB"/>
    <w:rsid w:val="00012EDC"/>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525"/>
    <w:rsid w:val="00023CA8"/>
    <w:rsid w:val="00023CD8"/>
    <w:rsid w:val="00023D8E"/>
    <w:rsid w:val="000249C9"/>
    <w:rsid w:val="00024A24"/>
    <w:rsid w:val="0002530B"/>
    <w:rsid w:val="00025681"/>
    <w:rsid w:val="000258C0"/>
    <w:rsid w:val="00026D8E"/>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1B"/>
    <w:rsid w:val="000376DA"/>
    <w:rsid w:val="000379F7"/>
    <w:rsid w:val="00037CE7"/>
    <w:rsid w:val="00037E5A"/>
    <w:rsid w:val="00040A16"/>
    <w:rsid w:val="00041D6B"/>
    <w:rsid w:val="00041E09"/>
    <w:rsid w:val="00042358"/>
    <w:rsid w:val="000424AE"/>
    <w:rsid w:val="00042989"/>
    <w:rsid w:val="00042F5F"/>
    <w:rsid w:val="00042F8D"/>
    <w:rsid w:val="000433EC"/>
    <w:rsid w:val="0004340B"/>
    <w:rsid w:val="000435CD"/>
    <w:rsid w:val="000439AE"/>
    <w:rsid w:val="00043A56"/>
    <w:rsid w:val="00043BAC"/>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58A"/>
    <w:rsid w:val="00047965"/>
    <w:rsid w:val="00047CFE"/>
    <w:rsid w:val="00047E46"/>
    <w:rsid w:val="00050156"/>
    <w:rsid w:val="00050B24"/>
    <w:rsid w:val="0005126F"/>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374"/>
    <w:rsid w:val="00056CAC"/>
    <w:rsid w:val="00056D94"/>
    <w:rsid w:val="00056DB7"/>
    <w:rsid w:val="00057035"/>
    <w:rsid w:val="00057497"/>
    <w:rsid w:val="00057A30"/>
    <w:rsid w:val="00060249"/>
    <w:rsid w:val="00060776"/>
    <w:rsid w:val="00060D37"/>
    <w:rsid w:val="00061545"/>
    <w:rsid w:val="00061627"/>
    <w:rsid w:val="00061828"/>
    <w:rsid w:val="000618D0"/>
    <w:rsid w:val="0006256E"/>
    <w:rsid w:val="00062C37"/>
    <w:rsid w:val="00062E40"/>
    <w:rsid w:val="00062E7C"/>
    <w:rsid w:val="0006320E"/>
    <w:rsid w:val="000632A0"/>
    <w:rsid w:val="00063488"/>
    <w:rsid w:val="000638ED"/>
    <w:rsid w:val="00063A47"/>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67B96"/>
    <w:rsid w:val="000701C6"/>
    <w:rsid w:val="00070735"/>
    <w:rsid w:val="00070990"/>
    <w:rsid w:val="00070AEA"/>
    <w:rsid w:val="00071925"/>
    <w:rsid w:val="00071933"/>
    <w:rsid w:val="00071A86"/>
    <w:rsid w:val="0007239E"/>
    <w:rsid w:val="000723BA"/>
    <w:rsid w:val="000725D3"/>
    <w:rsid w:val="000725F6"/>
    <w:rsid w:val="00072725"/>
    <w:rsid w:val="00072C22"/>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9"/>
    <w:rsid w:val="00075AF8"/>
    <w:rsid w:val="00075EFF"/>
    <w:rsid w:val="0007615E"/>
    <w:rsid w:val="000761DA"/>
    <w:rsid w:val="00076CC6"/>
    <w:rsid w:val="00076E07"/>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34A"/>
    <w:rsid w:val="0008449E"/>
    <w:rsid w:val="0008586C"/>
    <w:rsid w:val="00085DEF"/>
    <w:rsid w:val="00086045"/>
    <w:rsid w:val="000860BD"/>
    <w:rsid w:val="0008670B"/>
    <w:rsid w:val="00086BDF"/>
    <w:rsid w:val="00087A6D"/>
    <w:rsid w:val="00087BF6"/>
    <w:rsid w:val="00087C8A"/>
    <w:rsid w:val="0009037F"/>
    <w:rsid w:val="0009052B"/>
    <w:rsid w:val="0009073F"/>
    <w:rsid w:val="000907C2"/>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02E"/>
    <w:rsid w:val="000946BE"/>
    <w:rsid w:val="0009489B"/>
    <w:rsid w:val="000948B3"/>
    <w:rsid w:val="00095DB1"/>
    <w:rsid w:val="00095FC3"/>
    <w:rsid w:val="0009620A"/>
    <w:rsid w:val="00096A56"/>
    <w:rsid w:val="00096E5C"/>
    <w:rsid w:val="000A046C"/>
    <w:rsid w:val="000A06FE"/>
    <w:rsid w:val="000A08C4"/>
    <w:rsid w:val="000A164E"/>
    <w:rsid w:val="000A1669"/>
    <w:rsid w:val="000A1B83"/>
    <w:rsid w:val="000A20E8"/>
    <w:rsid w:val="000A2124"/>
    <w:rsid w:val="000A27CD"/>
    <w:rsid w:val="000A2B0F"/>
    <w:rsid w:val="000A31D6"/>
    <w:rsid w:val="000A33B0"/>
    <w:rsid w:val="000A344C"/>
    <w:rsid w:val="000A36F6"/>
    <w:rsid w:val="000A3C3F"/>
    <w:rsid w:val="000A3D6B"/>
    <w:rsid w:val="000A3DFD"/>
    <w:rsid w:val="000A4EC8"/>
    <w:rsid w:val="000A55FB"/>
    <w:rsid w:val="000A5AB5"/>
    <w:rsid w:val="000A5CA6"/>
    <w:rsid w:val="000A62D3"/>
    <w:rsid w:val="000A6EAB"/>
    <w:rsid w:val="000A719A"/>
    <w:rsid w:val="000B028E"/>
    <w:rsid w:val="000B0779"/>
    <w:rsid w:val="000B0B1D"/>
    <w:rsid w:val="000B0EE4"/>
    <w:rsid w:val="000B0F55"/>
    <w:rsid w:val="000B0FAC"/>
    <w:rsid w:val="000B0FF6"/>
    <w:rsid w:val="000B119F"/>
    <w:rsid w:val="000B13C4"/>
    <w:rsid w:val="000B1886"/>
    <w:rsid w:val="000B2016"/>
    <w:rsid w:val="000B23A9"/>
    <w:rsid w:val="000B288C"/>
    <w:rsid w:val="000B2927"/>
    <w:rsid w:val="000B3015"/>
    <w:rsid w:val="000B3019"/>
    <w:rsid w:val="000B345E"/>
    <w:rsid w:val="000B38DE"/>
    <w:rsid w:val="000B3B83"/>
    <w:rsid w:val="000B3C02"/>
    <w:rsid w:val="000B42DA"/>
    <w:rsid w:val="000B477A"/>
    <w:rsid w:val="000B492E"/>
    <w:rsid w:val="000B65CF"/>
    <w:rsid w:val="000B67EB"/>
    <w:rsid w:val="000B6D35"/>
    <w:rsid w:val="000B708E"/>
    <w:rsid w:val="000B79BD"/>
    <w:rsid w:val="000C0F45"/>
    <w:rsid w:val="000C110B"/>
    <w:rsid w:val="000C1133"/>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1EC"/>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1DD4"/>
    <w:rsid w:val="000D2954"/>
    <w:rsid w:val="000D2C2F"/>
    <w:rsid w:val="000D2DAF"/>
    <w:rsid w:val="000D2DE3"/>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2E"/>
    <w:rsid w:val="000D7349"/>
    <w:rsid w:val="000D73C0"/>
    <w:rsid w:val="000D7580"/>
    <w:rsid w:val="000D768B"/>
    <w:rsid w:val="000D768C"/>
    <w:rsid w:val="000D78B8"/>
    <w:rsid w:val="000D7993"/>
    <w:rsid w:val="000D7A5F"/>
    <w:rsid w:val="000D7F01"/>
    <w:rsid w:val="000E0000"/>
    <w:rsid w:val="000E0033"/>
    <w:rsid w:val="000E0253"/>
    <w:rsid w:val="000E0819"/>
    <w:rsid w:val="000E14E9"/>
    <w:rsid w:val="000E1D61"/>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D0D"/>
    <w:rsid w:val="000F1F92"/>
    <w:rsid w:val="000F2FFB"/>
    <w:rsid w:val="000F39C2"/>
    <w:rsid w:val="000F3FFE"/>
    <w:rsid w:val="000F4129"/>
    <w:rsid w:val="000F451D"/>
    <w:rsid w:val="000F539A"/>
    <w:rsid w:val="000F599E"/>
    <w:rsid w:val="000F6A2D"/>
    <w:rsid w:val="000F6B23"/>
    <w:rsid w:val="000F6CE2"/>
    <w:rsid w:val="000F6E59"/>
    <w:rsid w:val="000F7E49"/>
    <w:rsid w:val="00100558"/>
    <w:rsid w:val="0010078A"/>
    <w:rsid w:val="00100AEB"/>
    <w:rsid w:val="0010177B"/>
    <w:rsid w:val="001017FF"/>
    <w:rsid w:val="00101F7A"/>
    <w:rsid w:val="00102238"/>
    <w:rsid w:val="00102554"/>
    <w:rsid w:val="00102CC0"/>
    <w:rsid w:val="00102E33"/>
    <w:rsid w:val="001030DE"/>
    <w:rsid w:val="00103421"/>
    <w:rsid w:val="001039DF"/>
    <w:rsid w:val="00103A23"/>
    <w:rsid w:val="00103D0B"/>
    <w:rsid w:val="001040E2"/>
    <w:rsid w:val="00104527"/>
    <w:rsid w:val="00104780"/>
    <w:rsid w:val="001050E8"/>
    <w:rsid w:val="0010520A"/>
    <w:rsid w:val="00105544"/>
    <w:rsid w:val="001059F0"/>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1ECA"/>
    <w:rsid w:val="00112067"/>
    <w:rsid w:val="0011219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48F6"/>
    <w:rsid w:val="00124933"/>
    <w:rsid w:val="00124C5E"/>
    <w:rsid w:val="00125081"/>
    <w:rsid w:val="00125467"/>
    <w:rsid w:val="00125667"/>
    <w:rsid w:val="00125B81"/>
    <w:rsid w:val="001263C7"/>
    <w:rsid w:val="00126632"/>
    <w:rsid w:val="00126BEC"/>
    <w:rsid w:val="00126CAC"/>
    <w:rsid w:val="001273FD"/>
    <w:rsid w:val="00127767"/>
    <w:rsid w:val="001278DE"/>
    <w:rsid w:val="0012790D"/>
    <w:rsid w:val="00127B0E"/>
    <w:rsid w:val="00127D22"/>
    <w:rsid w:val="001315A2"/>
    <w:rsid w:val="00131675"/>
    <w:rsid w:val="00131727"/>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4CB0"/>
    <w:rsid w:val="001351B9"/>
    <w:rsid w:val="00135677"/>
    <w:rsid w:val="00136292"/>
    <w:rsid w:val="00136FC4"/>
    <w:rsid w:val="0013758D"/>
    <w:rsid w:val="001402AA"/>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80D"/>
    <w:rsid w:val="00146E9F"/>
    <w:rsid w:val="001504A3"/>
    <w:rsid w:val="0015078E"/>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5394"/>
    <w:rsid w:val="001553FC"/>
    <w:rsid w:val="00155831"/>
    <w:rsid w:val="00155ABA"/>
    <w:rsid w:val="0015694E"/>
    <w:rsid w:val="00156AE8"/>
    <w:rsid w:val="00156B81"/>
    <w:rsid w:val="0015751E"/>
    <w:rsid w:val="00157ED1"/>
    <w:rsid w:val="001609DF"/>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6F1F"/>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C71"/>
    <w:rsid w:val="00172EEF"/>
    <w:rsid w:val="0017325C"/>
    <w:rsid w:val="001734CB"/>
    <w:rsid w:val="00173980"/>
    <w:rsid w:val="00173BE8"/>
    <w:rsid w:val="00173C26"/>
    <w:rsid w:val="00173F65"/>
    <w:rsid w:val="00173FB5"/>
    <w:rsid w:val="001749B6"/>
    <w:rsid w:val="00174A0C"/>
    <w:rsid w:val="00174DCE"/>
    <w:rsid w:val="0017505C"/>
    <w:rsid w:val="00175177"/>
    <w:rsid w:val="00175B27"/>
    <w:rsid w:val="0017659E"/>
    <w:rsid w:val="00176921"/>
    <w:rsid w:val="00176A6A"/>
    <w:rsid w:val="00176C75"/>
    <w:rsid w:val="00177112"/>
    <w:rsid w:val="00177500"/>
    <w:rsid w:val="00177869"/>
    <w:rsid w:val="001809D6"/>
    <w:rsid w:val="00180FA8"/>
    <w:rsid w:val="001811E3"/>
    <w:rsid w:val="001816AF"/>
    <w:rsid w:val="00181EA3"/>
    <w:rsid w:val="001820BA"/>
    <w:rsid w:val="00182553"/>
    <w:rsid w:val="00184327"/>
    <w:rsid w:val="00185238"/>
    <w:rsid w:val="00185839"/>
    <w:rsid w:val="00186478"/>
    <w:rsid w:val="00186790"/>
    <w:rsid w:val="00186B5F"/>
    <w:rsid w:val="00186F54"/>
    <w:rsid w:val="001870E2"/>
    <w:rsid w:val="00187352"/>
    <w:rsid w:val="001874E8"/>
    <w:rsid w:val="00187658"/>
    <w:rsid w:val="00187E45"/>
    <w:rsid w:val="00187F5D"/>
    <w:rsid w:val="00190251"/>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AC"/>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4EB"/>
    <w:rsid w:val="001A5901"/>
    <w:rsid w:val="001A5BD1"/>
    <w:rsid w:val="001A5DE5"/>
    <w:rsid w:val="001A61CE"/>
    <w:rsid w:val="001A6309"/>
    <w:rsid w:val="001A6477"/>
    <w:rsid w:val="001A6DB0"/>
    <w:rsid w:val="001A70EC"/>
    <w:rsid w:val="001A712F"/>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09A"/>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12E5"/>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BA"/>
    <w:rsid w:val="001C5D67"/>
    <w:rsid w:val="001C6130"/>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BA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5EF"/>
    <w:rsid w:val="002009B1"/>
    <w:rsid w:val="002011BB"/>
    <w:rsid w:val="0020206B"/>
    <w:rsid w:val="002022CD"/>
    <w:rsid w:val="00202884"/>
    <w:rsid w:val="002034A9"/>
    <w:rsid w:val="0020363C"/>
    <w:rsid w:val="00203B5A"/>
    <w:rsid w:val="00203BBF"/>
    <w:rsid w:val="0020407D"/>
    <w:rsid w:val="00204198"/>
    <w:rsid w:val="002041FE"/>
    <w:rsid w:val="002047BA"/>
    <w:rsid w:val="0020536E"/>
    <w:rsid w:val="0020564C"/>
    <w:rsid w:val="002057F0"/>
    <w:rsid w:val="00205961"/>
    <w:rsid w:val="00205A9D"/>
    <w:rsid w:val="002061C2"/>
    <w:rsid w:val="0020671A"/>
    <w:rsid w:val="00210439"/>
    <w:rsid w:val="002115DB"/>
    <w:rsid w:val="00211740"/>
    <w:rsid w:val="00211769"/>
    <w:rsid w:val="002118A6"/>
    <w:rsid w:val="00211C98"/>
    <w:rsid w:val="00211CFC"/>
    <w:rsid w:val="00212026"/>
    <w:rsid w:val="002123B9"/>
    <w:rsid w:val="00212E80"/>
    <w:rsid w:val="00213289"/>
    <w:rsid w:val="00213389"/>
    <w:rsid w:val="00213482"/>
    <w:rsid w:val="00213F93"/>
    <w:rsid w:val="00213F94"/>
    <w:rsid w:val="002142A9"/>
    <w:rsid w:val="00214A51"/>
    <w:rsid w:val="00214C4B"/>
    <w:rsid w:val="00215358"/>
    <w:rsid w:val="00215470"/>
    <w:rsid w:val="0021568D"/>
    <w:rsid w:val="002166F2"/>
    <w:rsid w:val="00216E9A"/>
    <w:rsid w:val="00216F77"/>
    <w:rsid w:val="00216F84"/>
    <w:rsid w:val="002171AF"/>
    <w:rsid w:val="00217407"/>
    <w:rsid w:val="00217657"/>
    <w:rsid w:val="002176E4"/>
    <w:rsid w:val="002178D4"/>
    <w:rsid w:val="002202AD"/>
    <w:rsid w:val="0022103F"/>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4FFC"/>
    <w:rsid w:val="002253E7"/>
    <w:rsid w:val="00225CBF"/>
    <w:rsid w:val="002262C7"/>
    <w:rsid w:val="0022685A"/>
    <w:rsid w:val="00227F6F"/>
    <w:rsid w:val="00230432"/>
    <w:rsid w:val="00230AE3"/>
    <w:rsid w:val="00230EAA"/>
    <w:rsid w:val="00231677"/>
    <w:rsid w:val="00231A86"/>
    <w:rsid w:val="00231C18"/>
    <w:rsid w:val="00231F30"/>
    <w:rsid w:val="0023297C"/>
    <w:rsid w:val="00232B9E"/>
    <w:rsid w:val="0023318B"/>
    <w:rsid w:val="002333EE"/>
    <w:rsid w:val="00233B06"/>
    <w:rsid w:val="0023475F"/>
    <w:rsid w:val="002349BE"/>
    <w:rsid w:val="00234ACC"/>
    <w:rsid w:val="002352E7"/>
    <w:rsid w:val="002355F0"/>
    <w:rsid w:val="0023575F"/>
    <w:rsid w:val="00235B01"/>
    <w:rsid w:val="00235B7A"/>
    <w:rsid w:val="00235C68"/>
    <w:rsid w:val="00235EA7"/>
    <w:rsid w:val="00236187"/>
    <w:rsid w:val="0023621E"/>
    <w:rsid w:val="00236224"/>
    <w:rsid w:val="00237CDA"/>
    <w:rsid w:val="00237D99"/>
    <w:rsid w:val="002402FE"/>
    <w:rsid w:val="002408F3"/>
    <w:rsid w:val="00240AB0"/>
    <w:rsid w:val="00240BFB"/>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4133"/>
    <w:rsid w:val="0025482E"/>
    <w:rsid w:val="002566B8"/>
    <w:rsid w:val="0025695F"/>
    <w:rsid w:val="0025717F"/>
    <w:rsid w:val="00257234"/>
    <w:rsid w:val="002574CF"/>
    <w:rsid w:val="0025765D"/>
    <w:rsid w:val="00260261"/>
    <w:rsid w:val="00260947"/>
    <w:rsid w:val="0026117D"/>
    <w:rsid w:val="002616ED"/>
    <w:rsid w:val="002617BB"/>
    <w:rsid w:val="002617E7"/>
    <w:rsid w:val="00262207"/>
    <w:rsid w:val="002622CD"/>
    <w:rsid w:val="00262716"/>
    <w:rsid w:val="00262A29"/>
    <w:rsid w:val="002630B0"/>
    <w:rsid w:val="00263265"/>
    <w:rsid w:val="00263292"/>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C0"/>
    <w:rsid w:val="00274ABC"/>
    <w:rsid w:val="0027503C"/>
    <w:rsid w:val="00275286"/>
    <w:rsid w:val="002752D8"/>
    <w:rsid w:val="002757AB"/>
    <w:rsid w:val="00275BA8"/>
    <w:rsid w:val="00276337"/>
    <w:rsid w:val="00276461"/>
    <w:rsid w:val="002764D4"/>
    <w:rsid w:val="0027653F"/>
    <w:rsid w:val="002766A4"/>
    <w:rsid w:val="00276CCA"/>
    <w:rsid w:val="00276D3E"/>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86ABD"/>
    <w:rsid w:val="002903CC"/>
    <w:rsid w:val="002906C6"/>
    <w:rsid w:val="00290CD7"/>
    <w:rsid w:val="00291180"/>
    <w:rsid w:val="002911DD"/>
    <w:rsid w:val="00291691"/>
    <w:rsid w:val="00291C64"/>
    <w:rsid w:val="00291E06"/>
    <w:rsid w:val="0029231E"/>
    <w:rsid w:val="0029244F"/>
    <w:rsid w:val="002924A2"/>
    <w:rsid w:val="002928EF"/>
    <w:rsid w:val="00292905"/>
    <w:rsid w:val="0029376D"/>
    <w:rsid w:val="00293B9D"/>
    <w:rsid w:val="00293BD8"/>
    <w:rsid w:val="00293CC1"/>
    <w:rsid w:val="0029496E"/>
    <w:rsid w:val="00294A63"/>
    <w:rsid w:val="00295803"/>
    <w:rsid w:val="0029595F"/>
    <w:rsid w:val="002960E4"/>
    <w:rsid w:val="002964E5"/>
    <w:rsid w:val="00296862"/>
    <w:rsid w:val="00296BB2"/>
    <w:rsid w:val="00297226"/>
    <w:rsid w:val="002973F7"/>
    <w:rsid w:val="00297534"/>
    <w:rsid w:val="00297570"/>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80B"/>
    <w:rsid w:val="002A4AA4"/>
    <w:rsid w:val="002A4EEA"/>
    <w:rsid w:val="002A4F2F"/>
    <w:rsid w:val="002A5697"/>
    <w:rsid w:val="002A5B48"/>
    <w:rsid w:val="002A5E43"/>
    <w:rsid w:val="002A66B0"/>
    <w:rsid w:val="002A6C27"/>
    <w:rsid w:val="002A7AAC"/>
    <w:rsid w:val="002B08DC"/>
    <w:rsid w:val="002B09D2"/>
    <w:rsid w:val="002B0B3C"/>
    <w:rsid w:val="002B0DD5"/>
    <w:rsid w:val="002B1127"/>
    <w:rsid w:val="002B1354"/>
    <w:rsid w:val="002B1A9F"/>
    <w:rsid w:val="002B20D8"/>
    <w:rsid w:val="002B24C3"/>
    <w:rsid w:val="002B281D"/>
    <w:rsid w:val="002B29E2"/>
    <w:rsid w:val="002B2C20"/>
    <w:rsid w:val="002B2E44"/>
    <w:rsid w:val="002B394E"/>
    <w:rsid w:val="002B3A87"/>
    <w:rsid w:val="002B3E76"/>
    <w:rsid w:val="002B44E9"/>
    <w:rsid w:val="002B461A"/>
    <w:rsid w:val="002B4943"/>
    <w:rsid w:val="002B5015"/>
    <w:rsid w:val="002B570B"/>
    <w:rsid w:val="002B5718"/>
    <w:rsid w:val="002B5752"/>
    <w:rsid w:val="002B5A7A"/>
    <w:rsid w:val="002B5ED6"/>
    <w:rsid w:val="002B6285"/>
    <w:rsid w:val="002B6492"/>
    <w:rsid w:val="002B670F"/>
    <w:rsid w:val="002B672E"/>
    <w:rsid w:val="002B6843"/>
    <w:rsid w:val="002B7945"/>
    <w:rsid w:val="002B79F0"/>
    <w:rsid w:val="002B7A75"/>
    <w:rsid w:val="002B7AB1"/>
    <w:rsid w:val="002C0197"/>
    <w:rsid w:val="002C0466"/>
    <w:rsid w:val="002C0D43"/>
    <w:rsid w:val="002C17F1"/>
    <w:rsid w:val="002C1A36"/>
    <w:rsid w:val="002C1BEA"/>
    <w:rsid w:val="002C1F8B"/>
    <w:rsid w:val="002C2067"/>
    <w:rsid w:val="002C2B0F"/>
    <w:rsid w:val="002C2CD0"/>
    <w:rsid w:val="002C2D8C"/>
    <w:rsid w:val="002C2DC2"/>
    <w:rsid w:val="002C2DE0"/>
    <w:rsid w:val="002C3547"/>
    <w:rsid w:val="002C3C90"/>
    <w:rsid w:val="002C460A"/>
    <w:rsid w:val="002C4630"/>
    <w:rsid w:val="002C46F4"/>
    <w:rsid w:val="002C477F"/>
    <w:rsid w:val="002C4A6A"/>
    <w:rsid w:val="002C6815"/>
    <w:rsid w:val="002C69A5"/>
    <w:rsid w:val="002C6AC5"/>
    <w:rsid w:val="002C6B85"/>
    <w:rsid w:val="002C6E35"/>
    <w:rsid w:val="002C6F34"/>
    <w:rsid w:val="002C70F0"/>
    <w:rsid w:val="002C7F12"/>
    <w:rsid w:val="002D03BD"/>
    <w:rsid w:val="002D047E"/>
    <w:rsid w:val="002D04DD"/>
    <w:rsid w:val="002D066D"/>
    <w:rsid w:val="002D06A0"/>
    <w:rsid w:val="002D08FA"/>
    <w:rsid w:val="002D10CC"/>
    <w:rsid w:val="002D13D5"/>
    <w:rsid w:val="002D14F2"/>
    <w:rsid w:val="002D1AD4"/>
    <w:rsid w:val="002D2087"/>
    <w:rsid w:val="002D276D"/>
    <w:rsid w:val="002D291C"/>
    <w:rsid w:val="002D2D3F"/>
    <w:rsid w:val="002D2F0B"/>
    <w:rsid w:val="002D3518"/>
    <w:rsid w:val="002D36A8"/>
    <w:rsid w:val="002D3F44"/>
    <w:rsid w:val="002D45C7"/>
    <w:rsid w:val="002D46EA"/>
    <w:rsid w:val="002D4838"/>
    <w:rsid w:val="002D49BB"/>
    <w:rsid w:val="002D4C1B"/>
    <w:rsid w:val="002D4CD7"/>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26A6"/>
    <w:rsid w:val="002E3431"/>
    <w:rsid w:val="002E34F0"/>
    <w:rsid w:val="002E39D2"/>
    <w:rsid w:val="002E3F61"/>
    <w:rsid w:val="002E3FBF"/>
    <w:rsid w:val="002E4094"/>
    <w:rsid w:val="002E4341"/>
    <w:rsid w:val="002E4650"/>
    <w:rsid w:val="002E4720"/>
    <w:rsid w:val="002E4855"/>
    <w:rsid w:val="002E49DA"/>
    <w:rsid w:val="002E5AAA"/>
    <w:rsid w:val="002E5BA0"/>
    <w:rsid w:val="002E5BA5"/>
    <w:rsid w:val="002E5E0D"/>
    <w:rsid w:val="002E6377"/>
    <w:rsid w:val="002E69FB"/>
    <w:rsid w:val="002E6A34"/>
    <w:rsid w:val="002E6B02"/>
    <w:rsid w:val="002E6B13"/>
    <w:rsid w:val="002E6F80"/>
    <w:rsid w:val="002E7ACD"/>
    <w:rsid w:val="002E7AF3"/>
    <w:rsid w:val="002E7CBC"/>
    <w:rsid w:val="002E7D62"/>
    <w:rsid w:val="002F0053"/>
    <w:rsid w:val="002F0ECC"/>
    <w:rsid w:val="002F1426"/>
    <w:rsid w:val="002F1815"/>
    <w:rsid w:val="002F2768"/>
    <w:rsid w:val="002F2769"/>
    <w:rsid w:val="002F30C5"/>
    <w:rsid w:val="002F312B"/>
    <w:rsid w:val="002F3226"/>
    <w:rsid w:val="002F3573"/>
    <w:rsid w:val="002F3586"/>
    <w:rsid w:val="002F388C"/>
    <w:rsid w:val="002F4BBF"/>
    <w:rsid w:val="002F4E92"/>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6D1"/>
    <w:rsid w:val="00301865"/>
    <w:rsid w:val="00301F5E"/>
    <w:rsid w:val="003024C8"/>
    <w:rsid w:val="00302B3F"/>
    <w:rsid w:val="00302DF2"/>
    <w:rsid w:val="00303406"/>
    <w:rsid w:val="003036E7"/>
    <w:rsid w:val="003038DB"/>
    <w:rsid w:val="00303A7F"/>
    <w:rsid w:val="00303EB9"/>
    <w:rsid w:val="00303EC4"/>
    <w:rsid w:val="003043FA"/>
    <w:rsid w:val="003044CB"/>
    <w:rsid w:val="00304802"/>
    <w:rsid w:val="00305A0C"/>
    <w:rsid w:val="00305D14"/>
    <w:rsid w:val="0030604F"/>
    <w:rsid w:val="00306119"/>
    <w:rsid w:val="00306173"/>
    <w:rsid w:val="00306932"/>
    <w:rsid w:val="00306944"/>
    <w:rsid w:val="0030697D"/>
    <w:rsid w:val="00306B49"/>
    <w:rsid w:val="00306E21"/>
    <w:rsid w:val="0030742F"/>
    <w:rsid w:val="00307563"/>
    <w:rsid w:val="003101CF"/>
    <w:rsid w:val="00310A9C"/>
    <w:rsid w:val="00310C3E"/>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CD6"/>
    <w:rsid w:val="00327ECD"/>
    <w:rsid w:val="00331994"/>
    <w:rsid w:val="00331C22"/>
    <w:rsid w:val="0033275C"/>
    <w:rsid w:val="00332828"/>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7DF"/>
    <w:rsid w:val="00335AEC"/>
    <w:rsid w:val="00335B39"/>
    <w:rsid w:val="00335D86"/>
    <w:rsid w:val="0033668B"/>
    <w:rsid w:val="00337CC1"/>
    <w:rsid w:val="003402D1"/>
    <w:rsid w:val="00340766"/>
    <w:rsid w:val="003409F0"/>
    <w:rsid w:val="0034118B"/>
    <w:rsid w:val="003413DF"/>
    <w:rsid w:val="00342988"/>
    <w:rsid w:val="003429A5"/>
    <w:rsid w:val="00342B76"/>
    <w:rsid w:val="00342B9F"/>
    <w:rsid w:val="00342C6D"/>
    <w:rsid w:val="00342E1D"/>
    <w:rsid w:val="003432A0"/>
    <w:rsid w:val="003435D1"/>
    <w:rsid w:val="00343665"/>
    <w:rsid w:val="003437EB"/>
    <w:rsid w:val="00343826"/>
    <w:rsid w:val="003438A9"/>
    <w:rsid w:val="00343EE2"/>
    <w:rsid w:val="00344275"/>
    <w:rsid w:val="00344404"/>
    <w:rsid w:val="0034443A"/>
    <w:rsid w:val="0034480C"/>
    <w:rsid w:val="003448FC"/>
    <w:rsid w:val="00344CA2"/>
    <w:rsid w:val="00344D67"/>
    <w:rsid w:val="0034535D"/>
    <w:rsid w:val="00345621"/>
    <w:rsid w:val="00345D67"/>
    <w:rsid w:val="00345ED7"/>
    <w:rsid w:val="00345FC3"/>
    <w:rsid w:val="00346B4B"/>
    <w:rsid w:val="00346DF8"/>
    <w:rsid w:val="00347566"/>
    <w:rsid w:val="00347618"/>
    <w:rsid w:val="003479F3"/>
    <w:rsid w:val="00347AE8"/>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4C54"/>
    <w:rsid w:val="00354E96"/>
    <w:rsid w:val="0035552F"/>
    <w:rsid w:val="00355ABA"/>
    <w:rsid w:val="00355FC7"/>
    <w:rsid w:val="00356028"/>
    <w:rsid w:val="0035616A"/>
    <w:rsid w:val="003563C3"/>
    <w:rsid w:val="00356611"/>
    <w:rsid w:val="00356FF7"/>
    <w:rsid w:val="0035706F"/>
    <w:rsid w:val="003573B4"/>
    <w:rsid w:val="003579D5"/>
    <w:rsid w:val="00357FE7"/>
    <w:rsid w:val="003604D6"/>
    <w:rsid w:val="003605C8"/>
    <w:rsid w:val="003607BD"/>
    <w:rsid w:val="00361101"/>
    <w:rsid w:val="00361209"/>
    <w:rsid w:val="00361887"/>
    <w:rsid w:val="00361BC3"/>
    <w:rsid w:val="003627FF"/>
    <w:rsid w:val="00362803"/>
    <w:rsid w:val="00362807"/>
    <w:rsid w:val="0036294A"/>
    <w:rsid w:val="0036319A"/>
    <w:rsid w:val="00363597"/>
    <w:rsid w:val="00364591"/>
    <w:rsid w:val="003645E8"/>
    <w:rsid w:val="003648C4"/>
    <w:rsid w:val="00364909"/>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4F0"/>
    <w:rsid w:val="0037171E"/>
    <w:rsid w:val="0037188D"/>
    <w:rsid w:val="00372455"/>
    <w:rsid w:val="00372BFC"/>
    <w:rsid w:val="003736BE"/>
    <w:rsid w:val="003737FD"/>
    <w:rsid w:val="00373857"/>
    <w:rsid w:val="00373EB7"/>
    <w:rsid w:val="00373FEE"/>
    <w:rsid w:val="003748AA"/>
    <w:rsid w:val="00374AE8"/>
    <w:rsid w:val="00375823"/>
    <w:rsid w:val="00375B3D"/>
    <w:rsid w:val="00375CE3"/>
    <w:rsid w:val="003762FB"/>
    <w:rsid w:val="00376726"/>
    <w:rsid w:val="0037680A"/>
    <w:rsid w:val="00376EE6"/>
    <w:rsid w:val="00376F64"/>
    <w:rsid w:val="0037701F"/>
    <w:rsid w:val="0037704D"/>
    <w:rsid w:val="0037749F"/>
    <w:rsid w:val="00377966"/>
    <w:rsid w:val="003779C7"/>
    <w:rsid w:val="00377C5A"/>
    <w:rsid w:val="00377E08"/>
    <w:rsid w:val="003804A2"/>
    <w:rsid w:val="00380B7A"/>
    <w:rsid w:val="0038120E"/>
    <w:rsid w:val="00381329"/>
    <w:rsid w:val="003813EA"/>
    <w:rsid w:val="00381E9D"/>
    <w:rsid w:val="00381FC7"/>
    <w:rsid w:val="0038225B"/>
    <w:rsid w:val="003822C6"/>
    <w:rsid w:val="003827AE"/>
    <w:rsid w:val="003829F8"/>
    <w:rsid w:val="00383124"/>
    <w:rsid w:val="003834FD"/>
    <w:rsid w:val="00383AC4"/>
    <w:rsid w:val="00383C8F"/>
    <w:rsid w:val="003844B6"/>
    <w:rsid w:val="00384880"/>
    <w:rsid w:val="00384986"/>
    <w:rsid w:val="00384EC4"/>
    <w:rsid w:val="00384F1C"/>
    <w:rsid w:val="00385D9C"/>
    <w:rsid w:val="00385F17"/>
    <w:rsid w:val="0038615D"/>
    <w:rsid w:val="0038680B"/>
    <w:rsid w:val="00386C4F"/>
    <w:rsid w:val="00386C72"/>
    <w:rsid w:val="003906E2"/>
    <w:rsid w:val="00390AAC"/>
    <w:rsid w:val="00390BCD"/>
    <w:rsid w:val="00391054"/>
    <w:rsid w:val="0039175C"/>
    <w:rsid w:val="003922D7"/>
    <w:rsid w:val="00392633"/>
    <w:rsid w:val="003926E4"/>
    <w:rsid w:val="00392D77"/>
    <w:rsid w:val="00392DCD"/>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410"/>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4741"/>
    <w:rsid w:val="003C53D5"/>
    <w:rsid w:val="003C5449"/>
    <w:rsid w:val="003C5C65"/>
    <w:rsid w:val="003C6573"/>
    <w:rsid w:val="003C68A1"/>
    <w:rsid w:val="003C6970"/>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483"/>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8A0"/>
    <w:rsid w:val="003E6A89"/>
    <w:rsid w:val="003E6C1A"/>
    <w:rsid w:val="003E6F21"/>
    <w:rsid w:val="003E7390"/>
    <w:rsid w:val="003E746D"/>
    <w:rsid w:val="003E7676"/>
    <w:rsid w:val="003E7A3C"/>
    <w:rsid w:val="003E7ACC"/>
    <w:rsid w:val="003F05B1"/>
    <w:rsid w:val="003F0CC4"/>
    <w:rsid w:val="003F0D0E"/>
    <w:rsid w:val="003F1635"/>
    <w:rsid w:val="003F1C85"/>
    <w:rsid w:val="003F2103"/>
    <w:rsid w:val="003F22EC"/>
    <w:rsid w:val="003F2852"/>
    <w:rsid w:val="003F2B74"/>
    <w:rsid w:val="003F2B7E"/>
    <w:rsid w:val="003F2C73"/>
    <w:rsid w:val="003F2CD3"/>
    <w:rsid w:val="003F3060"/>
    <w:rsid w:val="003F342A"/>
    <w:rsid w:val="003F3619"/>
    <w:rsid w:val="003F3FA3"/>
    <w:rsid w:val="003F3FCD"/>
    <w:rsid w:val="003F4405"/>
    <w:rsid w:val="003F48AD"/>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1B4"/>
    <w:rsid w:val="0040221F"/>
    <w:rsid w:val="0040236B"/>
    <w:rsid w:val="00402DEF"/>
    <w:rsid w:val="004033E7"/>
    <w:rsid w:val="004035C9"/>
    <w:rsid w:val="004039F4"/>
    <w:rsid w:val="00404009"/>
    <w:rsid w:val="0040515F"/>
    <w:rsid w:val="0040602C"/>
    <w:rsid w:val="00406251"/>
    <w:rsid w:val="00406CFA"/>
    <w:rsid w:val="004106C6"/>
    <w:rsid w:val="00410CA8"/>
    <w:rsid w:val="00410E1D"/>
    <w:rsid w:val="004112DE"/>
    <w:rsid w:val="0041192A"/>
    <w:rsid w:val="004122BA"/>
    <w:rsid w:val="004122D5"/>
    <w:rsid w:val="0041266A"/>
    <w:rsid w:val="004127EE"/>
    <w:rsid w:val="00412A98"/>
    <w:rsid w:val="00412AF0"/>
    <w:rsid w:val="00412D44"/>
    <w:rsid w:val="00412D92"/>
    <w:rsid w:val="00412E75"/>
    <w:rsid w:val="00413C49"/>
    <w:rsid w:val="00413FD6"/>
    <w:rsid w:val="00414253"/>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C52"/>
    <w:rsid w:val="004223BC"/>
    <w:rsid w:val="00422A52"/>
    <w:rsid w:val="0042301C"/>
    <w:rsid w:val="00423169"/>
    <w:rsid w:val="00423425"/>
    <w:rsid w:val="00423F77"/>
    <w:rsid w:val="00424485"/>
    <w:rsid w:val="00424AC3"/>
    <w:rsid w:val="00424F27"/>
    <w:rsid w:val="00425279"/>
    <w:rsid w:val="0042583A"/>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8F"/>
    <w:rsid w:val="00435DE8"/>
    <w:rsid w:val="00436831"/>
    <w:rsid w:val="00436915"/>
    <w:rsid w:val="00436F45"/>
    <w:rsid w:val="00437043"/>
    <w:rsid w:val="004371F4"/>
    <w:rsid w:val="00437560"/>
    <w:rsid w:val="00437702"/>
    <w:rsid w:val="00437982"/>
    <w:rsid w:val="00437B7B"/>
    <w:rsid w:val="004406BB"/>
    <w:rsid w:val="00440E31"/>
    <w:rsid w:val="0044102A"/>
    <w:rsid w:val="00441543"/>
    <w:rsid w:val="0044183C"/>
    <w:rsid w:val="004418BF"/>
    <w:rsid w:val="00441B1B"/>
    <w:rsid w:val="00441EA1"/>
    <w:rsid w:val="00442015"/>
    <w:rsid w:val="00442721"/>
    <w:rsid w:val="004427DA"/>
    <w:rsid w:val="004429C2"/>
    <w:rsid w:val="00442B7E"/>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6EF6"/>
    <w:rsid w:val="00467484"/>
    <w:rsid w:val="00467A8B"/>
    <w:rsid w:val="00467C7D"/>
    <w:rsid w:val="0047038D"/>
    <w:rsid w:val="0047044F"/>
    <w:rsid w:val="004704F4"/>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61B"/>
    <w:rsid w:val="004777C4"/>
    <w:rsid w:val="004801B4"/>
    <w:rsid w:val="00480F2E"/>
    <w:rsid w:val="00481212"/>
    <w:rsid w:val="00481553"/>
    <w:rsid w:val="00481589"/>
    <w:rsid w:val="00482979"/>
    <w:rsid w:val="004837E4"/>
    <w:rsid w:val="00483993"/>
    <w:rsid w:val="00484053"/>
    <w:rsid w:val="004841DA"/>
    <w:rsid w:val="0048432C"/>
    <w:rsid w:val="004847BA"/>
    <w:rsid w:val="004847EF"/>
    <w:rsid w:val="00484809"/>
    <w:rsid w:val="004848CE"/>
    <w:rsid w:val="0048557F"/>
    <w:rsid w:val="004858E7"/>
    <w:rsid w:val="004860DA"/>
    <w:rsid w:val="0048634C"/>
    <w:rsid w:val="00487177"/>
    <w:rsid w:val="00487598"/>
    <w:rsid w:val="004877F9"/>
    <w:rsid w:val="00487A6B"/>
    <w:rsid w:val="00487E4C"/>
    <w:rsid w:val="00487F16"/>
    <w:rsid w:val="00490030"/>
    <w:rsid w:val="00490510"/>
    <w:rsid w:val="0049056E"/>
    <w:rsid w:val="00490ADD"/>
    <w:rsid w:val="00490F05"/>
    <w:rsid w:val="00491083"/>
    <w:rsid w:val="004911DE"/>
    <w:rsid w:val="0049141C"/>
    <w:rsid w:val="00491D58"/>
    <w:rsid w:val="004928DF"/>
    <w:rsid w:val="00492B74"/>
    <w:rsid w:val="004937E9"/>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45D"/>
    <w:rsid w:val="004A6860"/>
    <w:rsid w:val="004A6EB6"/>
    <w:rsid w:val="004A71AB"/>
    <w:rsid w:val="004B0191"/>
    <w:rsid w:val="004B030E"/>
    <w:rsid w:val="004B0DA6"/>
    <w:rsid w:val="004B0ED6"/>
    <w:rsid w:val="004B17F5"/>
    <w:rsid w:val="004B1AAE"/>
    <w:rsid w:val="004B1B60"/>
    <w:rsid w:val="004B1CD2"/>
    <w:rsid w:val="004B247C"/>
    <w:rsid w:val="004B29B6"/>
    <w:rsid w:val="004B2BA7"/>
    <w:rsid w:val="004B2D27"/>
    <w:rsid w:val="004B3115"/>
    <w:rsid w:val="004B311B"/>
    <w:rsid w:val="004B3F9F"/>
    <w:rsid w:val="004B438A"/>
    <w:rsid w:val="004B4BA8"/>
    <w:rsid w:val="004B4D0B"/>
    <w:rsid w:val="004B53E6"/>
    <w:rsid w:val="004B5A80"/>
    <w:rsid w:val="004B5C88"/>
    <w:rsid w:val="004B6333"/>
    <w:rsid w:val="004B67F3"/>
    <w:rsid w:val="004B6B82"/>
    <w:rsid w:val="004B6F6D"/>
    <w:rsid w:val="004B7BCE"/>
    <w:rsid w:val="004B7CA3"/>
    <w:rsid w:val="004B7EB8"/>
    <w:rsid w:val="004C044B"/>
    <w:rsid w:val="004C0534"/>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2094"/>
    <w:rsid w:val="004D239A"/>
    <w:rsid w:val="004D2A53"/>
    <w:rsid w:val="004D2CCC"/>
    <w:rsid w:val="004D36E4"/>
    <w:rsid w:val="004D3A6A"/>
    <w:rsid w:val="004D3EDA"/>
    <w:rsid w:val="004D42B8"/>
    <w:rsid w:val="004D4D6D"/>
    <w:rsid w:val="004D526C"/>
    <w:rsid w:val="004D5756"/>
    <w:rsid w:val="004D59A9"/>
    <w:rsid w:val="004D5CB6"/>
    <w:rsid w:val="004D67B1"/>
    <w:rsid w:val="004D6DF1"/>
    <w:rsid w:val="004D7007"/>
    <w:rsid w:val="004D71CE"/>
    <w:rsid w:val="004D7716"/>
    <w:rsid w:val="004D77E1"/>
    <w:rsid w:val="004D7DC7"/>
    <w:rsid w:val="004E0A99"/>
    <w:rsid w:val="004E1136"/>
    <w:rsid w:val="004E12EF"/>
    <w:rsid w:val="004E1857"/>
    <w:rsid w:val="004E1B18"/>
    <w:rsid w:val="004E2D45"/>
    <w:rsid w:val="004E30BE"/>
    <w:rsid w:val="004E3371"/>
    <w:rsid w:val="004E3519"/>
    <w:rsid w:val="004E385F"/>
    <w:rsid w:val="004E3E55"/>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E14"/>
    <w:rsid w:val="004F0B03"/>
    <w:rsid w:val="004F1537"/>
    <w:rsid w:val="004F176F"/>
    <w:rsid w:val="004F177C"/>
    <w:rsid w:val="004F1C0C"/>
    <w:rsid w:val="004F1C7A"/>
    <w:rsid w:val="004F1F32"/>
    <w:rsid w:val="004F25E6"/>
    <w:rsid w:val="004F2991"/>
    <w:rsid w:val="004F2F0D"/>
    <w:rsid w:val="004F3C38"/>
    <w:rsid w:val="004F3D36"/>
    <w:rsid w:val="004F441F"/>
    <w:rsid w:val="004F4549"/>
    <w:rsid w:val="004F4623"/>
    <w:rsid w:val="004F47B4"/>
    <w:rsid w:val="004F49BD"/>
    <w:rsid w:val="004F4C6C"/>
    <w:rsid w:val="004F4C88"/>
    <w:rsid w:val="004F4E14"/>
    <w:rsid w:val="004F4F48"/>
    <w:rsid w:val="004F5520"/>
    <w:rsid w:val="004F5B7E"/>
    <w:rsid w:val="004F6054"/>
    <w:rsid w:val="004F665E"/>
    <w:rsid w:val="004F66AA"/>
    <w:rsid w:val="004F6A38"/>
    <w:rsid w:val="004F6AAA"/>
    <w:rsid w:val="004F6FDE"/>
    <w:rsid w:val="004F795C"/>
    <w:rsid w:val="004F7EC1"/>
    <w:rsid w:val="004F7F33"/>
    <w:rsid w:val="005002FF"/>
    <w:rsid w:val="0050068E"/>
    <w:rsid w:val="005008C3"/>
    <w:rsid w:val="005009EF"/>
    <w:rsid w:val="00500B2E"/>
    <w:rsid w:val="00500C93"/>
    <w:rsid w:val="00500F70"/>
    <w:rsid w:val="0050176C"/>
    <w:rsid w:val="00501B2F"/>
    <w:rsid w:val="00501C5C"/>
    <w:rsid w:val="00501F48"/>
    <w:rsid w:val="00502051"/>
    <w:rsid w:val="00503783"/>
    <w:rsid w:val="00503C15"/>
    <w:rsid w:val="00503EA7"/>
    <w:rsid w:val="00503FE5"/>
    <w:rsid w:val="0050408B"/>
    <w:rsid w:val="00504540"/>
    <w:rsid w:val="005045D4"/>
    <w:rsid w:val="005047BB"/>
    <w:rsid w:val="0050516E"/>
    <w:rsid w:val="0050529F"/>
    <w:rsid w:val="0050574D"/>
    <w:rsid w:val="005059CA"/>
    <w:rsid w:val="00506095"/>
    <w:rsid w:val="00506576"/>
    <w:rsid w:val="00506EDD"/>
    <w:rsid w:val="0050705F"/>
    <w:rsid w:val="00507EEC"/>
    <w:rsid w:val="00510965"/>
    <w:rsid w:val="00511765"/>
    <w:rsid w:val="00511863"/>
    <w:rsid w:val="005118FF"/>
    <w:rsid w:val="00511D02"/>
    <w:rsid w:val="00511DBA"/>
    <w:rsid w:val="00512151"/>
    <w:rsid w:val="00512454"/>
    <w:rsid w:val="00512713"/>
    <w:rsid w:val="005129C5"/>
    <w:rsid w:val="00512B3D"/>
    <w:rsid w:val="00512C70"/>
    <w:rsid w:val="00512D07"/>
    <w:rsid w:val="00512ED2"/>
    <w:rsid w:val="0051379F"/>
    <w:rsid w:val="005137AA"/>
    <w:rsid w:val="00513BD5"/>
    <w:rsid w:val="00513DF3"/>
    <w:rsid w:val="00513F28"/>
    <w:rsid w:val="00513F63"/>
    <w:rsid w:val="00514322"/>
    <w:rsid w:val="00514A4D"/>
    <w:rsid w:val="00514BBB"/>
    <w:rsid w:val="00514C64"/>
    <w:rsid w:val="00514CB4"/>
    <w:rsid w:val="00515AC7"/>
    <w:rsid w:val="00515B6C"/>
    <w:rsid w:val="005160DF"/>
    <w:rsid w:val="005165B4"/>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465"/>
    <w:rsid w:val="00530895"/>
    <w:rsid w:val="00530B12"/>
    <w:rsid w:val="00530BA9"/>
    <w:rsid w:val="005310DC"/>
    <w:rsid w:val="00531E55"/>
    <w:rsid w:val="00531EE5"/>
    <w:rsid w:val="00533816"/>
    <w:rsid w:val="00533B1B"/>
    <w:rsid w:val="0053405C"/>
    <w:rsid w:val="005343BC"/>
    <w:rsid w:val="005345EA"/>
    <w:rsid w:val="0053490D"/>
    <w:rsid w:val="00534C16"/>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108"/>
    <w:rsid w:val="00541551"/>
    <w:rsid w:val="00541F0B"/>
    <w:rsid w:val="00542025"/>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5C49"/>
    <w:rsid w:val="00546096"/>
    <w:rsid w:val="00546484"/>
    <w:rsid w:val="00547989"/>
    <w:rsid w:val="005502B7"/>
    <w:rsid w:val="00550F3E"/>
    <w:rsid w:val="00551130"/>
    <w:rsid w:val="00551B3A"/>
    <w:rsid w:val="0055229D"/>
    <w:rsid w:val="005523BB"/>
    <w:rsid w:val="00552A63"/>
    <w:rsid w:val="00552D3B"/>
    <w:rsid w:val="00552D7F"/>
    <w:rsid w:val="00553673"/>
    <w:rsid w:val="005538AF"/>
    <w:rsid w:val="00553E5A"/>
    <w:rsid w:val="00554199"/>
    <w:rsid w:val="00554344"/>
    <w:rsid w:val="005549A2"/>
    <w:rsid w:val="00554A5F"/>
    <w:rsid w:val="00555009"/>
    <w:rsid w:val="005552B9"/>
    <w:rsid w:val="00555444"/>
    <w:rsid w:val="0055587F"/>
    <w:rsid w:val="00555ABE"/>
    <w:rsid w:val="005562C7"/>
    <w:rsid w:val="00556A8B"/>
    <w:rsid w:val="00556BEA"/>
    <w:rsid w:val="005579AE"/>
    <w:rsid w:val="00557C97"/>
    <w:rsid w:val="00557D5A"/>
    <w:rsid w:val="00557D7A"/>
    <w:rsid w:val="00557EE0"/>
    <w:rsid w:val="0056093B"/>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715"/>
    <w:rsid w:val="00570B95"/>
    <w:rsid w:val="00570F9C"/>
    <w:rsid w:val="00571022"/>
    <w:rsid w:val="00571200"/>
    <w:rsid w:val="00571215"/>
    <w:rsid w:val="005718A4"/>
    <w:rsid w:val="00571C1D"/>
    <w:rsid w:val="00571DF2"/>
    <w:rsid w:val="00571F69"/>
    <w:rsid w:val="00572126"/>
    <w:rsid w:val="00572574"/>
    <w:rsid w:val="00572AAB"/>
    <w:rsid w:val="00572D36"/>
    <w:rsid w:val="00572EC6"/>
    <w:rsid w:val="00572F0C"/>
    <w:rsid w:val="00572F87"/>
    <w:rsid w:val="00573A2E"/>
    <w:rsid w:val="00573FC9"/>
    <w:rsid w:val="005742B0"/>
    <w:rsid w:val="005742B3"/>
    <w:rsid w:val="005749DF"/>
    <w:rsid w:val="00574A95"/>
    <w:rsid w:val="00574D74"/>
    <w:rsid w:val="00574FF0"/>
    <w:rsid w:val="00575453"/>
    <w:rsid w:val="0057610B"/>
    <w:rsid w:val="00576577"/>
    <w:rsid w:val="00576B25"/>
    <w:rsid w:val="0057764D"/>
    <w:rsid w:val="00580B3A"/>
    <w:rsid w:val="00580D7C"/>
    <w:rsid w:val="00580F34"/>
    <w:rsid w:val="005817CE"/>
    <w:rsid w:val="00581B41"/>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381"/>
    <w:rsid w:val="00592413"/>
    <w:rsid w:val="00592AC4"/>
    <w:rsid w:val="00592D59"/>
    <w:rsid w:val="005944DA"/>
    <w:rsid w:val="00594713"/>
    <w:rsid w:val="00594CCF"/>
    <w:rsid w:val="00595649"/>
    <w:rsid w:val="00595FBA"/>
    <w:rsid w:val="00596998"/>
    <w:rsid w:val="00596F2C"/>
    <w:rsid w:val="00597B14"/>
    <w:rsid w:val="00597BBE"/>
    <w:rsid w:val="00597C96"/>
    <w:rsid w:val="00597E50"/>
    <w:rsid w:val="005A018B"/>
    <w:rsid w:val="005A0485"/>
    <w:rsid w:val="005A05C5"/>
    <w:rsid w:val="005A127C"/>
    <w:rsid w:val="005A141E"/>
    <w:rsid w:val="005A1785"/>
    <w:rsid w:val="005A25AA"/>
    <w:rsid w:val="005A3C45"/>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5E6C"/>
    <w:rsid w:val="005B6166"/>
    <w:rsid w:val="005B7381"/>
    <w:rsid w:val="005B74F4"/>
    <w:rsid w:val="005B7702"/>
    <w:rsid w:val="005B7D16"/>
    <w:rsid w:val="005C014A"/>
    <w:rsid w:val="005C020E"/>
    <w:rsid w:val="005C075B"/>
    <w:rsid w:val="005C1183"/>
    <w:rsid w:val="005C1CAD"/>
    <w:rsid w:val="005C2636"/>
    <w:rsid w:val="005C2788"/>
    <w:rsid w:val="005C2917"/>
    <w:rsid w:val="005C2FBD"/>
    <w:rsid w:val="005C3A27"/>
    <w:rsid w:val="005C3C85"/>
    <w:rsid w:val="005C43E1"/>
    <w:rsid w:val="005C4C70"/>
    <w:rsid w:val="005C4CF6"/>
    <w:rsid w:val="005C4E0C"/>
    <w:rsid w:val="005C507C"/>
    <w:rsid w:val="005C5308"/>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726"/>
    <w:rsid w:val="005D1A30"/>
    <w:rsid w:val="005D1D04"/>
    <w:rsid w:val="005D24D2"/>
    <w:rsid w:val="005D2987"/>
    <w:rsid w:val="005D3026"/>
    <w:rsid w:val="005D3A7D"/>
    <w:rsid w:val="005D3F56"/>
    <w:rsid w:val="005D41D9"/>
    <w:rsid w:val="005D49E0"/>
    <w:rsid w:val="005D5835"/>
    <w:rsid w:val="005D64E9"/>
    <w:rsid w:val="005D6E59"/>
    <w:rsid w:val="005D711D"/>
    <w:rsid w:val="005D7539"/>
    <w:rsid w:val="005D764F"/>
    <w:rsid w:val="005D77A4"/>
    <w:rsid w:val="005D7F77"/>
    <w:rsid w:val="005E090D"/>
    <w:rsid w:val="005E112B"/>
    <w:rsid w:val="005E1392"/>
    <w:rsid w:val="005E167A"/>
    <w:rsid w:val="005E18F3"/>
    <w:rsid w:val="005E19DE"/>
    <w:rsid w:val="005E1A3A"/>
    <w:rsid w:val="005E1D42"/>
    <w:rsid w:val="005E213D"/>
    <w:rsid w:val="005E21A7"/>
    <w:rsid w:val="005E23AF"/>
    <w:rsid w:val="005E2925"/>
    <w:rsid w:val="005E3102"/>
    <w:rsid w:val="005E3320"/>
    <w:rsid w:val="005E3A0F"/>
    <w:rsid w:val="005E3B88"/>
    <w:rsid w:val="005E3CAD"/>
    <w:rsid w:val="005E433D"/>
    <w:rsid w:val="005E4358"/>
    <w:rsid w:val="005E51AB"/>
    <w:rsid w:val="005E5677"/>
    <w:rsid w:val="005E5A32"/>
    <w:rsid w:val="005E618C"/>
    <w:rsid w:val="005E72DA"/>
    <w:rsid w:val="005E737E"/>
    <w:rsid w:val="005E786B"/>
    <w:rsid w:val="005E7C9D"/>
    <w:rsid w:val="005F0318"/>
    <w:rsid w:val="005F035A"/>
    <w:rsid w:val="005F0423"/>
    <w:rsid w:val="005F04DD"/>
    <w:rsid w:val="005F095C"/>
    <w:rsid w:val="005F0F22"/>
    <w:rsid w:val="005F1089"/>
    <w:rsid w:val="005F151F"/>
    <w:rsid w:val="005F1DDA"/>
    <w:rsid w:val="005F1EAB"/>
    <w:rsid w:val="005F200E"/>
    <w:rsid w:val="005F2544"/>
    <w:rsid w:val="005F2608"/>
    <w:rsid w:val="005F3396"/>
    <w:rsid w:val="005F341C"/>
    <w:rsid w:val="005F400E"/>
    <w:rsid w:val="005F50B3"/>
    <w:rsid w:val="005F52F3"/>
    <w:rsid w:val="005F53FC"/>
    <w:rsid w:val="005F5568"/>
    <w:rsid w:val="005F60EF"/>
    <w:rsid w:val="005F6F83"/>
    <w:rsid w:val="005F70F9"/>
    <w:rsid w:val="005F78F9"/>
    <w:rsid w:val="00600FC7"/>
    <w:rsid w:val="0060103E"/>
    <w:rsid w:val="00601207"/>
    <w:rsid w:val="00601330"/>
    <w:rsid w:val="006013AF"/>
    <w:rsid w:val="00602141"/>
    <w:rsid w:val="006023FB"/>
    <w:rsid w:val="00602615"/>
    <w:rsid w:val="006036C0"/>
    <w:rsid w:val="00603EB0"/>
    <w:rsid w:val="00603F2D"/>
    <w:rsid w:val="006045C5"/>
    <w:rsid w:val="00604D65"/>
    <w:rsid w:val="00605533"/>
    <w:rsid w:val="00605638"/>
    <w:rsid w:val="00605653"/>
    <w:rsid w:val="006056B3"/>
    <w:rsid w:val="00605C98"/>
    <w:rsid w:val="00605CA4"/>
    <w:rsid w:val="00605DB2"/>
    <w:rsid w:val="00606462"/>
    <w:rsid w:val="00606662"/>
    <w:rsid w:val="006066B5"/>
    <w:rsid w:val="00606CE6"/>
    <w:rsid w:val="00607520"/>
    <w:rsid w:val="006077DE"/>
    <w:rsid w:val="00607ABE"/>
    <w:rsid w:val="00610515"/>
    <w:rsid w:val="006107EC"/>
    <w:rsid w:val="0061093D"/>
    <w:rsid w:val="00610E4B"/>
    <w:rsid w:val="0061113A"/>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9DE"/>
    <w:rsid w:val="00627CFF"/>
    <w:rsid w:val="006303A4"/>
    <w:rsid w:val="006308CF"/>
    <w:rsid w:val="00630B30"/>
    <w:rsid w:val="00630F0C"/>
    <w:rsid w:val="0063171E"/>
    <w:rsid w:val="00631BC8"/>
    <w:rsid w:val="006323F2"/>
    <w:rsid w:val="006327D8"/>
    <w:rsid w:val="00632891"/>
    <w:rsid w:val="00633039"/>
    <w:rsid w:val="006331CE"/>
    <w:rsid w:val="0063320A"/>
    <w:rsid w:val="00633303"/>
    <w:rsid w:val="00633307"/>
    <w:rsid w:val="006347D9"/>
    <w:rsid w:val="0063504D"/>
    <w:rsid w:val="006350DE"/>
    <w:rsid w:val="006351BD"/>
    <w:rsid w:val="0063597C"/>
    <w:rsid w:val="00635A7E"/>
    <w:rsid w:val="0063670D"/>
    <w:rsid w:val="00636A9E"/>
    <w:rsid w:val="00637304"/>
    <w:rsid w:val="006377CF"/>
    <w:rsid w:val="00640011"/>
    <w:rsid w:val="006400FB"/>
    <w:rsid w:val="0064017C"/>
    <w:rsid w:val="00640644"/>
    <w:rsid w:val="00640E6C"/>
    <w:rsid w:val="00640F4B"/>
    <w:rsid w:val="00641070"/>
    <w:rsid w:val="006416E9"/>
    <w:rsid w:val="006418A1"/>
    <w:rsid w:val="00641C3C"/>
    <w:rsid w:val="00641F27"/>
    <w:rsid w:val="00641FFF"/>
    <w:rsid w:val="006426DA"/>
    <w:rsid w:val="00642730"/>
    <w:rsid w:val="00642E16"/>
    <w:rsid w:val="00643156"/>
    <w:rsid w:val="0064320B"/>
    <w:rsid w:val="006437C2"/>
    <w:rsid w:val="00643855"/>
    <w:rsid w:val="0064397A"/>
    <w:rsid w:val="006439AE"/>
    <w:rsid w:val="00643AB0"/>
    <w:rsid w:val="00644240"/>
    <w:rsid w:val="00644C24"/>
    <w:rsid w:val="0064509D"/>
    <w:rsid w:val="006451E7"/>
    <w:rsid w:val="006452FF"/>
    <w:rsid w:val="00645451"/>
    <w:rsid w:val="006456D9"/>
    <w:rsid w:val="006459ED"/>
    <w:rsid w:val="00645B99"/>
    <w:rsid w:val="00645D85"/>
    <w:rsid w:val="00645F7D"/>
    <w:rsid w:val="006460E7"/>
    <w:rsid w:val="00646223"/>
    <w:rsid w:val="0064771B"/>
    <w:rsid w:val="00647F66"/>
    <w:rsid w:val="00647F9C"/>
    <w:rsid w:val="00650001"/>
    <w:rsid w:val="00650160"/>
    <w:rsid w:val="006506A4"/>
    <w:rsid w:val="006506AC"/>
    <w:rsid w:val="00650717"/>
    <w:rsid w:val="00650CC9"/>
    <w:rsid w:val="00650E96"/>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131"/>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9C5"/>
    <w:rsid w:val="006669F3"/>
    <w:rsid w:val="00666A5B"/>
    <w:rsid w:val="006672F1"/>
    <w:rsid w:val="00667A32"/>
    <w:rsid w:val="00667C1F"/>
    <w:rsid w:val="0067099D"/>
    <w:rsid w:val="00670A41"/>
    <w:rsid w:val="00670DA3"/>
    <w:rsid w:val="00670EBA"/>
    <w:rsid w:val="00671A36"/>
    <w:rsid w:val="00671B85"/>
    <w:rsid w:val="00671C95"/>
    <w:rsid w:val="006721F5"/>
    <w:rsid w:val="0067252F"/>
    <w:rsid w:val="00672656"/>
    <w:rsid w:val="00672873"/>
    <w:rsid w:val="00672D2F"/>
    <w:rsid w:val="00673018"/>
    <w:rsid w:val="0067381B"/>
    <w:rsid w:val="006744BC"/>
    <w:rsid w:val="00675303"/>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5A"/>
    <w:rsid w:val="006815C7"/>
    <w:rsid w:val="00681643"/>
    <w:rsid w:val="006816E8"/>
    <w:rsid w:val="00682068"/>
    <w:rsid w:val="00682652"/>
    <w:rsid w:val="0068285D"/>
    <w:rsid w:val="006828DB"/>
    <w:rsid w:val="00683314"/>
    <w:rsid w:val="0068373B"/>
    <w:rsid w:val="00684A58"/>
    <w:rsid w:val="00685BB0"/>
    <w:rsid w:val="00685C63"/>
    <w:rsid w:val="00686891"/>
    <w:rsid w:val="0068697E"/>
    <w:rsid w:val="00686988"/>
    <w:rsid w:val="00686CDB"/>
    <w:rsid w:val="00687759"/>
    <w:rsid w:val="00687B76"/>
    <w:rsid w:val="00690101"/>
    <w:rsid w:val="00690589"/>
    <w:rsid w:val="00691216"/>
    <w:rsid w:val="00691659"/>
    <w:rsid w:val="00691980"/>
    <w:rsid w:val="00691C6C"/>
    <w:rsid w:val="00692365"/>
    <w:rsid w:val="00692C5F"/>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6C9"/>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5B8F"/>
    <w:rsid w:val="006A6024"/>
    <w:rsid w:val="006A6750"/>
    <w:rsid w:val="006A717C"/>
    <w:rsid w:val="006A72AF"/>
    <w:rsid w:val="006A7DCA"/>
    <w:rsid w:val="006B06EC"/>
    <w:rsid w:val="006B093D"/>
    <w:rsid w:val="006B0BB5"/>
    <w:rsid w:val="006B1B41"/>
    <w:rsid w:val="006B1E64"/>
    <w:rsid w:val="006B2194"/>
    <w:rsid w:val="006B2307"/>
    <w:rsid w:val="006B2339"/>
    <w:rsid w:val="006B2C5C"/>
    <w:rsid w:val="006B339A"/>
    <w:rsid w:val="006B33FF"/>
    <w:rsid w:val="006B372B"/>
    <w:rsid w:val="006B387E"/>
    <w:rsid w:val="006B38FA"/>
    <w:rsid w:val="006B3BC1"/>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E5B"/>
    <w:rsid w:val="006C0F5F"/>
    <w:rsid w:val="006C1627"/>
    <w:rsid w:val="006C1F81"/>
    <w:rsid w:val="006C219C"/>
    <w:rsid w:val="006C2523"/>
    <w:rsid w:val="006C2A20"/>
    <w:rsid w:val="006C2DAA"/>
    <w:rsid w:val="006C35EA"/>
    <w:rsid w:val="006C3893"/>
    <w:rsid w:val="006C38E1"/>
    <w:rsid w:val="006C3D01"/>
    <w:rsid w:val="006C3E2E"/>
    <w:rsid w:val="006C4D03"/>
    <w:rsid w:val="006C5124"/>
    <w:rsid w:val="006C52D1"/>
    <w:rsid w:val="006C56DF"/>
    <w:rsid w:val="006C56FB"/>
    <w:rsid w:val="006C5AEE"/>
    <w:rsid w:val="006C5DE8"/>
    <w:rsid w:val="006C5E2A"/>
    <w:rsid w:val="006C6749"/>
    <w:rsid w:val="006C728A"/>
    <w:rsid w:val="006C7706"/>
    <w:rsid w:val="006C77EB"/>
    <w:rsid w:val="006C7A68"/>
    <w:rsid w:val="006C7D68"/>
    <w:rsid w:val="006D0413"/>
    <w:rsid w:val="006D049A"/>
    <w:rsid w:val="006D05ED"/>
    <w:rsid w:val="006D05FA"/>
    <w:rsid w:val="006D0D6A"/>
    <w:rsid w:val="006D0EBD"/>
    <w:rsid w:val="006D23C0"/>
    <w:rsid w:val="006D2862"/>
    <w:rsid w:val="006D2A18"/>
    <w:rsid w:val="006D2CBE"/>
    <w:rsid w:val="006D31E4"/>
    <w:rsid w:val="006D3317"/>
    <w:rsid w:val="006D3891"/>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2FE4"/>
    <w:rsid w:val="006E3100"/>
    <w:rsid w:val="006E342A"/>
    <w:rsid w:val="006E4905"/>
    <w:rsid w:val="006E4BE1"/>
    <w:rsid w:val="006E4CD8"/>
    <w:rsid w:val="006E4E56"/>
    <w:rsid w:val="006E5301"/>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AD0"/>
    <w:rsid w:val="006F1C3C"/>
    <w:rsid w:val="006F1D50"/>
    <w:rsid w:val="006F25E2"/>
    <w:rsid w:val="006F2DF8"/>
    <w:rsid w:val="006F35BA"/>
    <w:rsid w:val="006F3730"/>
    <w:rsid w:val="006F3DD8"/>
    <w:rsid w:val="006F3E08"/>
    <w:rsid w:val="006F3E98"/>
    <w:rsid w:val="006F472B"/>
    <w:rsid w:val="006F47CA"/>
    <w:rsid w:val="006F4A50"/>
    <w:rsid w:val="006F4DEA"/>
    <w:rsid w:val="006F5FC4"/>
    <w:rsid w:val="006F62D3"/>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3E71"/>
    <w:rsid w:val="007041E7"/>
    <w:rsid w:val="007049BE"/>
    <w:rsid w:val="00704B7E"/>
    <w:rsid w:val="00704BBA"/>
    <w:rsid w:val="00704BF2"/>
    <w:rsid w:val="007057F2"/>
    <w:rsid w:val="00706059"/>
    <w:rsid w:val="007066C1"/>
    <w:rsid w:val="00706DEC"/>
    <w:rsid w:val="00707215"/>
    <w:rsid w:val="007073F1"/>
    <w:rsid w:val="00707773"/>
    <w:rsid w:val="00707CE8"/>
    <w:rsid w:val="00710ABF"/>
    <w:rsid w:val="00710B96"/>
    <w:rsid w:val="00711302"/>
    <w:rsid w:val="007115A0"/>
    <w:rsid w:val="0071187C"/>
    <w:rsid w:val="00711B77"/>
    <w:rsid w:val="00712729"/>
    <w:rsid w:val="0071319E"/>
    <w:rsid w:val="007131B7"/>
    <w:rsid w:val="0071345F"/>
    <w:rsid w:val="00713760"/>
    <w:rsid w:val="00713B60"/>
    <w:rsid w:val="00713EB4"/>
    <w:rsid w:val="00714207"/>
    <w:rsid w:val="007158F1"/>
    <w:rsid w:val="00715A7C"/>
    <w:rsid w:val="00715DED"/>
    <w:rsid w:val="007162FD"/>
    <w:rsid w:val="007167A6"/>
    <w:rsid w:val="00716842"/>
    <w:rsid w:val="00716D40"/>
    <w:rsid w:val="00717055"/>
    <w:rsid w:val="0071770A"/>
    <w:rsid w:val="00717891"/>
    <w:rsid w:val="007178E2"/>
    <w:rsid w:val="00717E21"/>
    <w:rsid w:val="00717E26"/>
    <w:rsid w:val="00720399"/>
    <w:rsid w:val="0072066C"/>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18A"/>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33AB"/>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17"/>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7D"/>
    <w:rsid w:val="007639CE"/>
    <w:rsid w:val="00763D71"/>
    <w:rsid w:val="0076461F"/>
    <w:rsid w:val="007647AC"/>
    <w:rsid w:val="00764A40"/>
    <w:rsid w:val="00764EBB"/>
    <w:rsid w:val="00765306"/>
    <w:rsid w:val="0076567A"/>
    <w:rsid w:val="007656C6"/>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257"/>
    <w:rsid w:val="00773812"/>
    <w:rsid w:val="0077398B"/>
    <w:rsid w:val="00773D23"/>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058"/>
    <w:rsid w:val="00782246"/>
    <w:rsid w:val="007829DC"/>
    <w:rsid w:val="00782A32"/>
    <w:rsid w:val="00782B34"/>
    <w:rsid w:val="00782D12"/>
    <w:rsid w:val="00782EF4"/>
    <w:rsid w:val="00783782"/>
    <w:rsid w:val="00783A4A"/>
    <w:rsid w:val="00783BC8"/>
    <w:rsid w:val="00783EA1"/>
    <w:rsid w:val="007840E5"/>
    <w:rsid w:val="007841D9"/>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826"/>
    <w:rsid w:val="00791C45"/>
    <w:rsid w:val="007923FB"/>
    <w:rsid w:val="00792608"/>
    <w:rsid w:val="007926B5"/>
    <w:rsid w:val="007932FD"/>
    <w:rsid w:val="00794960"/>
    <w:rsid w:val="00795249"/>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BAA"/>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D6F"/>
    <w:rsid w:val="007B3FF1"/>
    <w:rsid w:val="007B4AA9"/>
    <w:rsid w:val="007B4D55"/>
    <w:rsid w:val="007B5412"/>
    <w:rsid w:val="007B59A1"/>
    <w:rsid w:val="007B59E8"/>
    <w:rsid w:val="007B5B87"/>
    <w:rsid w:val="007B5EC6"/>
    <w:rsid w:val="007B60CE"/>
    <w:rsid w:val="007B6293"/>
    <w:rsid w:val="007B661C"/>
    <w:rsid w:val="007B7418"/>
    <w:rsid w:val="007B7881"/>
    <w:rsid w:val="007C01E4"/>
    <w:rsid w:val="007C0610"/>
    <w:rsid w:val="007C0CCE"/>
    <w:rsid w:val="007C1684"/>
    <w:rsid w:val="007C1F58"/>
    <w:rsid w:val="007C2754"/>
    <w:rsid w:val="007C282D"/>
    <w:rsid w:val="007C303D"/>
    <w:rsid w:val="007C3A46"/>
    <w:rsid w:val="007C3B7A"/>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1926"/>
    <w:rsid w:val="007D21B4"/>
    <w:rsid w:val="007D299A"/>
    <w:rsid w:val="007D2C92"/>
    <w:rsid w:val="007D2F31"/>
    <w:rsid w:val="007D3303"/>
    <w:rsid w:val="007D36DA"/>
    <w:rsid w:val="007D3852"/>
    <w:rsid w:val="007D3882"/>
    <w:rsid w:val="007D3B0F"/>
    <w:rsid w:val="007D3F69"/>
    <w:rsid w:val="007D4087"/>
    <w:rsid w:val="007D4388"/>
    <w:rsid w:val="007D43E2"/>
    <w:rsid w:val="007D47C6"/>
    <w:rsid w:val="007D4B3B"/>
    <w:rsid w:val="007D4C46"/>
    <w:rsid w:val="007D4E37"/>
    <w:rsid w:val="007D4F37"/>
    <w:rsid w:val="007D4FB7"/>
    <w:rsid w:val="007D529A"/>
    <w:rsid w:val="007D5E83"/>
    <w:rsid w:val="007D629F"/>
    <w:rsid w:val="007D6B20"/>
    <w:rsid w:val="007D6D59"/>
    <w:rsid w:val="007D73C8"/>
    <w:rsid w:val="007D7AB4"/>
    <w:rsid w:val="007D7E76"/>
    <w:rsid w:val="007E034F"/>
    <w:rsid w:val="007E0376"/>
    <w:rsid w:val="007E06C1"/>
    <w:rsid w:val="007E1032"/>
    <w:rsid w:val="007E180C"/>
    <w:rsid w:val="007E193A"/>
    <w:rsid w:val="007E1FB5"/>
    <w:rsid w:val="007E276B"/>
    <w:rsid w:val="007E2825"/>
    <w:rsid w:val="007E2C6D"/>
    <w:rsid w:val="007E34D4"/>
    <w:rsid w:val="007E3638"/>
    <w:rsid w:val="007E3C27"/>
    <w:rsid w:val="007E40E1"/>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420"/>
    <w:rsid w:val="007F5930"/>
    <w:rsid w:val="007F59F3"/>
    <w:rsid w:val="007F5A52"/>
    <w:rsid w:val="007F64C1"/>
    <w:rsid w:val="007F65B6"/>
    <w:rsid w:val="007F6E5B"/>
    <w:rsid w:val="007F76C9"/>
    <w:rsid w:val="007F783B"/>
    <w:rsid w:val="007F7F4C"/>
    <w:rsid w:val="008000FF"/>
    <w:rsid w:val="00800732"/>
    <w:rsid w:val="008016BF"/>
    <w:rsid w:val="0080198E"/>
    <w:rsid w:val="008019EB"/>
    <w:rsid w:val="00802883"/>
    <w:rsid w:val="008031C2"/>
    <w:rsid w:val="00803544"/>
    <w:rsid w:val="008039AE"/>
    <w:rsid w:val="00803B76"/>
    <w:rsid w:val="008042EB"/>
    <w:rsid w:val="00804C77"/>
    <w:rsid w:val="008053CE"/>
    <w:rsid w:val="00805EFD"/>
    <w:rsid w:val="0080601C"/>
    <w:rsid w:val="0080627F"/>
    <w:rsid w:val="00806657"/>
    <w:rsid w:val="00806940"/>
    <w:rsid w:val="00806967"/>
    <w:rsid w:val="00807EDA"/>
    <w:rsid w:val="008100B1"/>
    <w:rsid w:val="008102B3"/>
    <w:rsid w:val="008104EB"/>
    <w:rsid w:val="008108BB"/>
    <w:rsid w:val="00810CE1"/>
    <w:rsid w:val="00811071"/>
    <w:rsid w:val="0081111C"/>
    <w:rsid w:val="008117DD"/>
    <w:rsid w:val="008118DE"/>
    <w:rsid w:val="008122A3"/>
    <w:rsid w:val="00812C47"/>
    <w:rsid w:val="00812E74"/>
    <w:rsid w:val="00813704"/>
    <w:rsid w:val="008138A6"/>
    <w:rsid w:val="00813B2A"/>
    <w:rsid w:val="00813DD7"/>
    <w:rsid w:val="00813E3C"/>
    <w:rsid w:val="00813E67"/>
    <w:rsid w:val="00814211"/>
    <w:rsid w:val="008143D7"/>
    <w:rsid w:val="008150C8"/>
    <w:rsid w:val="00815930"/>
    <w:rsid w:val="0081594F"/>
    <w:rsid w:val="00816000"/>
    <w:rsid w:val="00817129"/>
    <w:rsid w:val="0081731A"/>
    <w:rsid w:val="00817CD1"/>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4AFD"/>
    <w:rsid w:val="008255E4"/>
    <w:rsid w:val="008257A0"/>
    <w:rsid w:val="00825AE3"/>
    <w:rsid w:val="00825F88"/>
    <w:rsid w:val="00826265"/>
    <w:rsid w:val="0082636B"/>
    <w:rsid w:val="00826598"/>
    <w:rsid w:val="00826993"/>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4F61"/>
    <w:rsid w:val="008354A7"/>
    <w:rsid w:val="00835677"/>
    <w:rsid w:val="008356C7"/>
    <w:rsid w:val="00835AFE"/>
    <w:rsid w:val="008362C3"/>
    <w:rsid w:val="00836867"/>
    <w:rsid w:val="00836955"/>
    <w:rsid w:val="00836DFE"/>
    <w:rsid w:val="00837E8F"/>
    <w:rsid w:val="008404EE"/>
    <w:rsid w:val="008405A5"/>
    <w:rsid w:val="00840BBB"/>
    <w:rsid w:val="00840F87"/>
    <w:rsid w:val="008411BE"/>
    <w:rsid w:val="00841635"/>
    <w:rsid w:val="00841AA6"/>
    <w:rsid w:val="00841D67"/>
    <w:rsid w:val="00842560"/>
    <w:rsid w:val="0084271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592D"/>
    <w:rsid w:val="00846024"/>
    <w:rsid w:val="0084603F"/>
    <w:rsid w:val="00846322"/>
    <w:rsid w:val="008463D4"/>
    <w:rsid w:val="008466AE"/>
    <w:rsid w:val="00846A6E"/>
    <w:rsid w:val="00846A8A"/>
    <w:rsid w:val="0084743F"/>
    <w:rsid w:val="00850072"/>
    <w:rsid w:val="0085024D"/>
    <w:rsid w:val="00850E1B"/>
    <w:rsid w:val="00851402"/>
    <w:rsid w:val="00851DE6"/>
    <w:rsid w:val="00851F49"/>
    <w:rsid w:val="008527CC"/>
    <w:rsid w:val="00852919"/>
    <w:rsid w:val="00852D8F"/>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7F7"/>
    <w:rsid w:val="00862BC0"/>
    <w:rsid w:val="00862E4B"/>
    <w:rsid w:val="00862EB9"/>
    <w:rsid w:val="008634E0"/>
    <w:rsid w:val="00863523"/>
    <w:rsid w:val="008636C5"/>
    <w:rsid w:val="00864139"/>
    <w:rsid w:val="00864334"/>
    <w:rsid w:val="0086452F"/>
    <w:rsid w:val="008647F2"/>
    <w:rsid w:val="00864800"/>
    <w:rsid w:val="00864D79"/>
    <w:rsid w:val="008650DF"/>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611D"/>
    <w:rsid w:val="00886818"/>
    <w:rsid w:val="008868DE"/>
    <w:rsid w:val="00887084"/>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1E00"/>
    <w:rsid w:val="00892324"/>
    <w:rsid w:val="00892364"/>
    <w:rsid w:val="008923AE"/>
    <w:rsid w:val="008924D9"/>
    <w:rsid w:val="00892A57"/>
    <w:rsid w:val="00892BBB"/>
    <w:rsid w:val="00892D14"/>
    <w:rsid w:val="00893077"/>
    <w:rsid w:val="0089317B"/>
    <w:rsid w:val="008931D6"/>
    <w:rsid w:val="00893334"/>
    <w:rsid w:val="008933A2"/>
    <w:rsid w:val="008937F6"/>
    <w:rsid w:val="0089399E"/>
    <w:rsid w:val="00893EA3"/>
    <w:rsid w:val="00893F0C"/>
    <w:rsid w:val="00894263"/>
    <w:rsid w:val="0089459C"/>
    <w:rsid w:val="00894D37"/>
    <w:rsid w:val="00894DC6"/>
    <w:rsid w:val="0089539C"/>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4029"/>
    <w:rsid w:val="008A467F"/>
    <w:rsid w:val="008A495D"/>
    <w:rsid w:val="008A6B97"/>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109D"/>
    <w:rsid w:val="008C10AC"/>
    <w:rsid w:val="008C1776"/>
    <w:rsid w:val="008C2108"/>
    <w:rsid w:val="008C21A8"/>
    <w:rsid w:val="008C310A"/>
    <w:rsid w:val="008C3F70"/>
    <w:rsid w:val="008C46B6"/>
    <w:rsid w:val="008C4DC6"/>
    <w:rsid w:val="008C5288"/>
    <w:rsid w:val="008C536D"/>
    <w:rsid w:val="008C63C8"/>
    <w:rsid w:val="008C683D"/>
    <w:rsid w:val="008C69F7"/>
    <w:rsid w:val="008C6A08"/>
    <w:rsid w:val="008C6E86"/>
    <w:rsid w:val="008C7296"/>
    <w:rsid w:val="008C77F8"/>
    <w:rsid w:val="008D024B"/>
    <w:rsid w:val="008D0464"/>
    <w:rsid w:val="008D0BAB"/>
    <w:rsid w:val="008D10D3"/>
    <w:rsid w:val="008D12BB"/>
    <w:rsid w:val="008D13C7"/>
    <w:rsid w:val="008D2F72"/>
    <w:rsid w:val="008D3579"/>
    <w:rsid w:val="008D37A5"/>
    <w:rsid w:val="008D408A"/>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A8"/>
    <w:rsid w:val="008E0EC6"/>
    <w:rsid w:val="008E1908"/>
    <w:rsid w:val="008E1E37"/>
    <w:rsid w:val="008E21C0"/>
    <w:rsid w:val="008E2208"/>
    <w:rsid w:val="008E2E16"/>
    <w:rsid w:val="008E3B5B"/>
    <w:rsid w:val="008E459F"/>
    <w:rsid w:val="008E486E"/>
    <w:rsid w:val="008E517A"/>
    <w:rsid w:val="008E51DC"/>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1BB"/>
    <w:rsid w:val="008F3C25"/>
    <w:rsid w:val="008F3C31"/>
    <w:rsid w:val="008F3F66"/>
    <w:rsid w:val="008F451E"/>
    <w:rsid w:val="008F45B8"/>
    <w:rsid w:val="008F4739"/>
    <w:rsid w:val="008F4A5E"/>
    <w:rsid w:val="008F5B0E"/>
    <w:rsid w:val="008F6BA4"/>
    <w:rsid w:val="008F7322"/>
    <w:rsid w:val="008F7699"/>
    <w:rsid w:val="008F7730"/>
    <w:rsid w:val="009005ED"/>
    <w:rsid w:val="00900C01"/>
    <w:rsid w:val="00900DCE"/>
    <w:rsid w:val="00901379"/>
    <w:rsid w:val="009013BD"/>
    <w:rsid w:val="009013C5"/>
    <w:rsid w:val="00901611"/>
    <w:rsid w:val="00902D35"/>
    <w:rsid w:val="00902E42"/>
    <w:rsid w:val="00902F0A"/>
    <w:rsid w:val="009030A0"/>
    <w:rsid w:val="0090329D"/>
    <w:rsid w:val="00903C34"/>
    <w:rsid w:val="00903D00"/>
    <w:rsid w:val="00904341"/>
    <w:rsid w:val="009043CD"/>
    <w:rsid w:val="00904B93"/>
    <w:rsid w:val="0090512F"/>
    <w:rsid w:val="009053D7"/>
    <w:rsid w:val="00905D33"/>
    <w:rsid w:val="0090682C"/>
    <w:rsid w:val="009071DC"/>
    <w:rsid w:val="0090722D"/>
    <w:rsid w:val="00907464"/>
    <w:rsid w:val="00907EB7"/>
    <w:rsid w:val="009100CA"/>
    <w:rsid w:val="00910639"/>
    <w:rsid w:val="0091084D"/>
    <w:rsid w:val="00910AF3"/>
    <w:rsid w:val="00910CE7"/>
    <w:rsid w:val="00911118"/>
    <w:rsid w:val="00911584"/>
    <w:rsid w:val="00911989"/>
    <w:rsid w:val="00911C56"/>
    <w:rsid w:val="00911D35"/>
    <w:rsid w:val="00911D66"/>
    <w:rsid w:val="00912393"/>
    <w:rsid w:val="0091286A"/>
    <w:rsid w:val="00912B5D"/>
    <w:rsid w:val="009131B8"/>
    <w:rsid w:val="00913B80"/>
    <w:rsid w:val="00913BCD"/>
    <w:rsid w:val="0091415B"/>
    <w:rsid w:val="009147F6"/>
    <w:rsid w:val="00914DC0"/>
    <w:rsid w:val="00915256"/>
    <w:rsid w:val="00915340"/>
    <w:rsid w:val="00915B61"/>
    <w:rsid w:val="00915C33"/>
    <w:rsid w:val="00915D4C"/>
    <w:rsid w:val="00916126"/>
    <w:rsid w:val="009166A4"/>
    <w:rsid w:val="00916971"/>
    <w:rsid w:val="00916996"/>
    <w:rsid w:val="009169F3"/>
    <w:rsid w:val="00916E97"/>
    <w:rsid w:val="00916FA6"/>
    <w:rsid w:val="009174FA"/>
    <w:rsid w:val="00917708"/>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3C2"/>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0CC"/>
    <w:rsid w:val="009276A4"/>
    <w:rsid w:val="009277E4"/>
    <w:rsid w:val="009278B2"/>
    <w:rsid w:val="00927D8A"/>
    <w:rsid w:val="00931A5D"/>
    <w:rsid w:val="00931B77"/>
    <w:rsid w:val="009332DB"/>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D72"/>
    <w:rsid w:val="0096071F"/>
    <w:rsid w:val="0096092F"/>
    <w:rsid w:val="00960C60"/>
    <w:rsid w:val="00960C68"/>
    <w:rsid w:val="00960C7F"/>
    <w:rsid w:val="00961341"/>
    <w:rsid w:val="0096136D"/>
    <w:rsid w:val="00961B45"/>
    <w:rsid w:val="0096200A"/>
    <w:rsid w:val="00962184"/>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F1D"/>
    <w:rsid w:val="0097213F"/>
    <w:rsid w:val="009722E9"/>
    <w:rsid w:val="0097230E"/>
    <w:rsid w:val="009725CB"/>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2C9C"/>
    <w:rsid w:val="0098314B"/>
    <w:rsid w:val="009843A4"/>
    <w:rsid w:val="0098448A"/>
    <w:rsid w:val="009851F5"/>
    <w:rsid w:val="00985492"/>
    <w:rsid w:val="009858BA"/>
    <w:rsid w:val="00985A33"/>
    <w:rsid w:val="00985F6E"/>
    <w:rsid w:val="00986992"/>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19"/>
    <w:rsid w:val="009930CF"/>
    <w:rsid w:val="0099394D"/>
    <w:rsid w:val="00993AF3"/>
    <w:rsid w:val="00994072"/>
    <w:rsid w:val="00994450"/>
    <w:rsid w:val="00994C00"/>
    <w:rsid w:val="009950FF"/>
    <w:rsid w:val="00995224"/>
    <w:rsid w:val="009953BE"/>
    <w:rsid w:val="009957C5"/>
    <w:rsid w:val="00995827"/>
    <w:rsid w:val="00995D08"/>
    <w:rsid w:val="00996302"/>
    <w:rsid w:val="0099689A"/>
    <w:rsid w:val="00997115"/>
    <w:rsid w:val="009977BA"/>
    <w:rsid w:val="009977CC"/>
    <w:rsid w:val="009A03FC"/>
    <w:rsid w:val="009A054F"/>
    <w:rsid w:val="009A0A47"/>
    <w:rsid w:val="009A0AE2"/>
    <w:rsid w:val="009A0C9A"/>
    <w:rsid w:val="009A0D71"/>
    <w:rsid w:val="009A16D1"/>
    <w:rsid w:val="009A1743"/>
    <w:rsid w:val="009A1981"/>
    <w:rsid w:val="009A1EE0"/>
    <w:rsid w:val="009A1F02"/>
    <w:rsid w:val="009A235C"/>
    <w:rsid w:val="009A2588"/>
    <w:rsid w:val="009A281A"/>
    <w:rsid w:val="009A2959"/>
    <w:rsid w:val="009A31A8"/>
    <w:rsid w:val="009A329A"/>
    <w:rsid w:val="009A32E4"/>
    <w:rsid w:val="009A3448"/>
    <w:rsid w:val="009A3687"/>
    <w:rsid w:val="009A380E"/>
    <w:rsid w:val="009A4087"/>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AB9"/>
    <w:rsid w:val="009B6360"/>
    <w:rsid w:val="009B6402"/>
    <w:rsid w:val="009B6A01"/>
    <w:rsid w:val="009B6DBE"/>
    <w:rsid w:val="009B7C44"/>
    <w:rsid w:val="009C00C7"/>
    <w:rsid w:val="009C0128"/>
    <w:rsid w:val="009C020B"/>
    <w:rsid w:val="009C08C7"/>
    <w:rsid w:val="009C0BA8"/>
    <w:rsid w:val="009C0DB2"/>
    <w:rsid w:val="009C17F9"/>
    <w:rsid w:val="009C1AFA"/>
    <w:rsid w:val="009C2046"/>
    <w:rsid w:val="009C245E"/>
    <w:rsid w:val="009C24C8"/>
    <w:rsid w:val="009C27DF"/>
    <w:rsid w:val="009C39E4"/>
    <w:rsid w:val="009C39ED"/>
    <w:rsid w:val="009C3C50"/>
    <w:rsid w:val="009C3E14"/>
    <w:rsid w:val="009C4001"/>
    <w:rsid w:val="009C4388"/>
    <w:rsid w:val="009C4A2E"/>
    <w:rsid w:val="009C4B96"/>
    <w:rsid w:val="009C4ECD"/>
    <w:rsid w:val="009C5006"/>
    <w:rsid w:val="009C6147"/>
    <w:rsid w:val="009C6849"/>
    <w:rsid w:val="009C6895"/>
    <w:rsid w:val="009C6BE6"/>
    <w:rsid w:val="009C6CE6"/>
    <w:rsid w:val="009C7309"/>
    <w:rsid w:val="009C762F"/>
    <w:rsid w:val="009C77EC"/>
    <w:rsid w:val="009C7A2A"/>
    <w:rsid w:val="009D03AD"/>
    <w:rsid w:val="009D0594"/>
    <w:rsid w:val="009D0955"/>
    <w:rsid w:val="009D0A6E"/>
    <w:rsid w:val="009D0D8E"/>
    <w:rsid w:val="009D1857"/>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485B"/>
    <w:rsid w:val="009D544D"/>
    <w:rsid w:val="009D5614"/>
    <w:rsid w:val="009D5A7A"/>
    <w:rsid w:val="009D5D23"/>
    <w:rsid w:val="009D62F9"/>
    <w:rsid w:val="009D6B4C"/>
    <w:rsid w:val="009D6BBF"/>
    <w:rsid w:val="009D6DBC"/>
    <w:rsid w:val="009D719B"/>
    <w:rsid w:val="009D74DC"/>
    <w:rsid w:val="009D7810"/>
    <w:rsid w:val="009D7B9E"/>
    <w:rsid w:val="009E0222"/>
    <w:rsid w:val="009E1500"/>
    <w:rsid w:val="009E1978"/>
    <w:rsid w:val="009E33D8"/>
    <w:rsid w:val="009E33F9"/>
    <w:rsid w:val="009E35AA"/>
    <w:rsid w:val="009E3DAE"/>
    <w:rsid w:val="009E3DE3"/>
    <w:rsid w:val="009E418F"/>
    <w:rsid w:val="009E4A42"/>
    <w:rsid w:val="009E4A5F"/>
    <w:rsid w:val="009E4AA6"/>
    <w:rsid w:val="009E4CBF"/>
    <w:rsid w:val="009E5595"/>
    <w:rsid w:val="009E5CA2"/>
    <w:rsid w:val="009E648E"/>
    <w:rsid w:val="009E6BE2"/>
    <w:rsid w:val="009E6CF0"/>
    <w:rsid w:val="009E709F"/>
    <w:rsid w:val="009E737C"/>
    <w:rsid w:val="009E73DF"/>
    <w:rsid w:val="009E75D9"/>
    <w:rsid w:val="009E7D34"/>
    <w:rsid w:val="009F0377"/>
    <w:rsid w:val="009F0847"/>
    <w:rsid w:val="009F09DC"/>
    <w:rsid w:val="009F0D7E"/>
    <w:rsid w:val="009F20C9"/>
    <w:rsid w:val="009F343A"/>
    <w:rsid w:val="009F366A"/>
    <w:rsid w:val="009F3A0A"/>
    <w:rsid w:val="009F3BAC"/>
    <w:rsid w:val="009F41A3"/>
    <w:rsid w:val="009F4698"/>
    <w:rsid w:val="009F46C2"/>
    <w:rsid w:val="009F53A6"/>
    <w:rsid w:val="009F5F9A"/>
    <w:rsid w:val="009F731B"/>
    <w:rsid w:val="009F7473"/>
    <w:rsid w:val="009F772A"/>
    <w:rsid w:val="009F7CFE"/>
    <w:rsid w:val="00A004EF"/>
    <w:rsid w:val="00A008A1"/>
    <w:rsid w:val="00A0157F"/>
    <w:rsid w:val="00A0191B"/>
    <w:rsid w:val="00A01D4F"/>
    <w:rsid w:val="00A02648"/>
    <w:rsid w:val="00A03055"/>
    <w:rsid w:val="00A0306B"/>
    <w:rsid w:val="00A03A66"/>
    <w:rsid w:val="00A04682"/>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49E"/>
    <w:rsid w:val="00A11507"/>
    <w:rsid w:val="00A1184B"/>
    <w:rsid w:val="00A11A45"/>
    <w:rsid w:val="00A11CBA"/>
    <w:rsid w:val="00A126F3"/>
    <w:rsid w:val="00A12AD3"/>
    <w:rsid w:val="00A12C87"/>
    <w:rsid w:val="00A12E0A"/>
    <w:rsid w:val="00A134CE"/>
    <w:rsid w:val="00A13B29"/>
    <w:rsid w:val="00A13F23"/>
    <w:rsid w:val="00A14470"/>
    <w:rsid w:val="00A15DCF"/>
    <w:rsid w:val="00A161BD"/>
    <w:rsid w:val="00A1654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C79"/>
    <w:rsid w:val="00A24D49"/>
    <w:rsid w:val="00A2529C"/>
    <w:rsid w:val="00A25346"/>
    <w:rsid w:val="00A254A1"/>
    <w:rsid w:val="00A2577E"/>
    <w:rsid w:val="00A25B50"/>
    <w:rsid w:val="00A26C05"/>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DCB"/>
    <w:rsid w:val="00A45E08"/>
    <w:rsid w:val="00A46299"/>
    <w:rsid w:val="00A468B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2CF"/>
    <w:rsid w:val="00A546AE"/>
    <w:rsid w:val="00A54ABB"/>
    <w:rsid w:val="00A54C22"/>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60271"/>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79E"/>
    <w:rsid w:val="00A70E05"/>
    <w:rsid w:val="00A70E74"/>
    <w:rsid w:val="00A71169"/>
    <w:rsid w:val="00A71F70"/>
    <w:rsid w:val="00A71F83"/>
    <w:rsid w:val="00A7241B"/>
    <w:rsid w:val="00A738BD"/>
    <w:rsid w:val="00A738D5"/>
    <w:rsid w:val="00A73B39"/>
    <w:rsid w:val="00A74175"/>
    <w:rsid w:val="00A7430B"/>
    <w:rsid w:val="00A74645"/>
    <w:rsid w:val="00A74ABD"/>
    <w:rsid w:val="00A74ADB"/>
    <w:rsid w:val="00A74C15"/>
    <w:rsid w:val="00A75152"/>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0EF7"/>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469"/>
    <w:rsid w:val="00A937B9"/>
    <w:rsid w:val="00A93ADC"/>
    <w:rsid w:val="00A93C1D"/>
    <w:rsid w:val="00A9431A"/>
    <w:rsid w:val="00A947A9"/>
    <w:rsid w:val="00A947F2"/>
    <w:rsid w:val="00A94A81"/>
    <w:rsid w:val="00A95572"/>
    <w:rsid w:val="00A95654"/>
    <w:rsid w:val="00A95808"/>
    <w:rsid w:val="00A95CD4"/>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4E3C"/>
    <w:rsid w:val="00AA5121"/>
    <w:rsid w:val="00AA54F7"/>
    <w:rsid w:val="00AA5FCA"/>
    <w:rsid w:val="00AA609A"/>
    <w:rsid w:val="00AA67F7"/>
    <w:rsid w:val="00AA6972"/>
    <w:rsid w:val="00AA6A14"/>
    <w:rsid w:val="00AA6BC1"/>
    <w:rsid w:val="00AA6CFB"/>
    <w:rsid w:val="00AA744E"/>
    <w:rsid w:val="00AA7498"/>
    <w:rsid w:val="00AA780C"/>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CDB"/>
    <w:rsid w:val="00AC0FDB"/>
    <w:rsid w:val="00AC15AD"/>
    <w:rsid w:val="00AC2119"/>
    <w:rsid w:val="00AC21B3"/>
    <w:rsid w:val="00AC2820"/>
    <w:rsid w:val="00AC2CC8"/>
    <w:rsid w:val="00AC36D4"/>
    <w:rsid w:val="00AC3AA2"/>
    <w:rsid w:val="00AC3C46"/>
    <w:rsid w:val="00AC4CF2"/>
    <w:rsid w:val="00AC4F44"/>
    <w:rsid w:val="00AC555B"/>
    <w:rsid w:val="00AC57FD"/>
    <w:rsid w:val="00AC60CB"/>
    <w:rsid w:val="00AC6867"/>
    <w:rsid w:val="00AC6CBE"/>
    <w:rsid w:val="00AC76A9"/>
    <w:rsid w:val="00AC7A54"/>
    <w:rsid w:val="00AC7D6E"/>
    <w:rsid w:val="00AD002C"/>
    <w:rsid w:val="00AD0427"/>
    <w:rsid w:val="00AD0536"/>
    <w:rsid w:val="00AD07FD"/>
    <w:rsid w:val="00AD0D07"/>
    <w:rsid w:val="00AD15DE"/>
    <w:rsid w:val="00AD169B"/>
    <w:rsid w:val="00AD1785"/>
    <w:rsid w:val="00AD1954"/>
    <w:rsid w:val="00AD1F72"/>
    <w:rsid w:val="00AD23FB"/>
    <w:rsid w:val="00AD2D1F"/>
    <w:rsid w:val="00AD314C"/>
    <w:rsid w:val="00AD3986"/>
    <w:rsid w:val="00AD3A2B"/>
    <w:rsid w:val="00AD4043"/>
    <w:rsid w:val="00AD432B"/>
    <w:rsid w:val="00AD45CF"/>
    <w:rsid w:val="00AD4A79"/>
    <w:rsid w:val="00AD527B"/>
    <w:rsid w:val="00AD5666"/>
    <w:rsid w:val="00AD57AC"/>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123"/>
    <w:rsid w:val="00AE54DD"/>
    <w:rsid w:val="00AE5872"/>
    <w:rsid w:val="00AE5C42"/>
    <w:rsid w:val="00AE6003"/>
    <w:rsid w:val="00AE6223"/>
    <w:rsid w:val="00AE6510"/>
    <w:rsid w:val="00AE6F9D"/>
    <w:rsid w:val="00AE7237"/>
    <w:rsid w:val="00AE7337"/>
    <w:rsid w:val="00AE79B0"/>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73C4"/>
    <w:rsid w:val="00AF746F"/>
    <w:rsid w:val="00AF7845"/>
    <w:rsid w:val="00AF7C0D"/>
    <w:rsid w:val="00AF7FDA"/>
    <w:rsid w:val="00B0015C"/>
    <w:rsid w:val="00B001EC"/>
    <w:rsid w:val="00B0046F"/>
    <w:rsid w:val="00B00895"/>
    <w:rsid w:val="00B012AB"/>
    <w:rsid w:val="00B0183E"/>
    <w:rsid w:val="00B01B3D"/>
    <w:rsid w:val="00B02481"/>
    <w:rsid w:val="00B0277C"/>
    <w:rsid w:val="00B02B9D"/>
    <w:rsid w:val="00B03DE8"/>
    <w:rsid w:val="00B03F0B"/>
    <w:rsid w:val="00B04689"/>
    <w:rsid w:val="00B04AD4"/>
    <w:rsid w:val="00B04D6D"/>
    <w:rsid w:val="00B04E40"/>
    <w:rsid w:val="00B0541E"/>
    <w:rsid w:val="00B05562"/>
    <w:rsid w:val="00B05BCD"/>
    <w:rsid w:val="00B060E6"/>
    <w:rsid w:val="00B06483"/>
    <w:rsid w:val="00B06498"/>
    <w:rsid w:val="00B064BD"/>
    <w:rsid w:val="00B06616"/>
    <w:rsid w:val="00B06652"/>
    <w:rsid w:val="00B06874"/>
    <w:rsid w:val="00B06D01"/>
    <w:rsid w:val="00B070A1"/>
    <w:rsid w:val="00B07335"/>
    <w:rsid w:val="00B074CF"/>
    <w:rsid w:val="00B0788E"/>
    <w:rsid w:val="00B078D9"/>
    <w:rsid w:val="00B07C1C"/>
    <w:rsid w:val="00B10700"/>
    <w:rsid w:val="00B10B1B"/>
    <w:rsid w:val="00B10BFC"/>
    <w:rsid w:val="00B114BC"/>
    <w:rsid w:val="00B11662"/>
    <w:rsid w:val="00B11846"/>
    <w:rsid w:val="00B118EE"/>
    <w:rsid w:val="00B121C4"/>
    <w:rsid w:val="00B127FD"/>
    <w:rsid w:val="00B128AE"/>
    <w:rsid w:val="00B12C02"/>
    <w:rsid w:val="00B12F17"/>
    <w:rsid w:val="00B12FB5"/>
    <w:rsid w:val="00B1323D"/>
    <w:rsid w:val="00B133F5"/>
    <w:rsid w:val="00B1341B"/>
    <w:rsid w:val="00B136AB"/>
    <w:rsid w:val="00B13A46"/>
    <w:rsid w:val="00B14BB4"/>
    <w:rsid w:val="00B14FB5"/>
    <w:rsid w:val="00B15FAF"/>
    <w:rsid w:val="00B16059"/>
    <w:rsid w:val="00B1672F"/>
    <w:rsid w:val="00B176F7"/>
    <w:rsid w:val="00B17857"/>
    <w:rsid w:val="00B17F4B"/>
    <w:rsid w:val="00B17FE2"/>
    <w:rsid w:val="00B17FF8"/>
    <w:rsid w:val="00B207C4"/>
    <w:rsid w:val="00B2144C"/>
    <w:rsid w:val="00B21F58"/>
    <w:rsid w:val="00B221BB"/>
    <w:rsid w:val="00B22219"/>
    <w:rsid w:val="00B225E2"/>
    <w:rsid w:val="00B22D6A"/>
    <w:rsid w:val="00B23CDB"/>
    <w:rsid w:val="00B23F2B"/>
    <w:rsid w:val="00B23F3C"/>
    <w:rsid w:val="00B242A4"/>
    <w:rsid w:val="00B242EF"/>
    <w:rsid w:val="00B24416"/>
    <w:rsid w:val="00B24552"/>
    <w:rsid w:val="00B24A22"/>
    <w:rsid w:val="00B25394"/>
    <w:rsid w:val="00B25D92"/>
    <w:rsid w:val="00B260B6"/>
    <w:rsid w:val="00B26408"/>
    <w:rsid w:val="00B26474"/>
    <w:rsid w:val="00B270DD"/>
    <w:rsid w:val="00B274DC"/>
    <w:rsid w:val="00B276C5"/>
    <w:rsid w:val="00B27A81"/>
    <w:rsid w:val="00B30905"/>
    <w:rsid w:val="00B3190B"/>
    <w:rsid w:val="00B31E12"/>
    <w:rsid w:val="00B31FEF"/>
    <w:rsid w:val="00B32240"/>
    <w:rsid w:val="00B32659"/>
    <w:rsid w:val="00B32861"/>
    <w:rsid w:val="00B32A0B"/>
    <w:rsid w:val="00B32ADA"/>
    <w:rsid w:val="00B3329F"/>
    <w:rsid w:val="00B33934"/>
    <w:rsid w:val="00B33D4B"/>
    <w:rsid w:val="00B341EA"/>
    <w:rsid w:val="00B342E1"/>
    <w:rsid w:val="00B342E9"/>
    <w:rsid w:val="00B34EC4"/>
    <w:rsid w:val="00B3506B"/>
    <w:rsid w:val="00B3556C"/>
    <w:rsid w:val="00B35860"/>
    <w:rsid w:val="00B35AA4"/>
    <w:rsid w:val="00B35C19"/>
    <w:rsid w:val="00B36246"/>
    <w:rsid w:val="00B3658C"/>
    <w:rsid w:val="00B36A68"/>
    <w:rsid w:val="00B37CB5"/>
    <w:rsid w:val="00B37D5E"/>
    <w:rsid w:val="00B40061"/>
    <w:rsid w:val="00B40306"/>
    <w:rsid w:val="00B40A59"/>
    <w:rsid w:val="00B40B27"/>
    <w:rsid w:val="00B4162B"/>
    <w:rsid w:val="00B417EC"/>
    <w:rsid w:val="00B427E6"/>
    <w:rsid w:val="00B42ED3"/>
    <w:rsid w:val="00B430C4"/>
    <w:rsid w:val="00B436A7"/>
    <w:rsid w:val="00B43C86"/>
    <w:rsid w:val="00B4415E"/>
    <w:rsid w:val="00B44941"/>
    <w:rsid w:val="00B44A53"/>
    <w:rsid w:val="00B44B9E"/>
    <w:rsid w:val="00B4529E"/>
    <w:rsid w:val="00B45346"/>
    <w:rsid w:val="00B4559B"/>
    <w:rsid w:val="00B45900"/>
    <w:rsid w:val="00B462B6"/>
    <w:rsid w:val="00B46410"/>
    <w:rsid w:val="00B46C5A"/>
    <w:rsid w:val="00B46F5A"/>
    <w:rsid w:val="00B470F8"/>
    <w:rsid w:val="00B473E6"/>
    <w:rsid w:val="00B47FBC"/>
    <w:rsid w:val="00B51190"/>
    <w:rsid w:val="00B516DE"/>
    <w:rsid w:val="00B51B13"/>
    <w:rsid w:val="00B521A2"/>
    <w:rsid w:val="00B5271A"/>
    <w:rsid w:val="00B529D0"/>
    <w:rsid w:val="00B52C4A"/>
    <w:rsid w:val="00B53BF2"/>
    <w:rsid w:val="00B53EF1"/>
    <w:rsid w:val="00B542B3"/>
    <w:rsid w:val="00B55E46"/>
    <w:rsid w:val="00B5643A"/>
    <w:rsid w:val="00B56765"/>
    <w:rsid w:val="00B570FD"/>
    <w:rsid w:val="00B57155"/>
    <w:rsid w:val="00B571B5"/>
    <w:rsid w:val="00B57241"/>
    <w:rsid w:val="00B57573"/>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1B84"/>
    <w:rsid w:val="00B72109"/>
    <w:rsid w:val="00B72707"/>
    <w:rsid w:val="00B72C18"/>
    <w:rsid w:val="00B72D19"/>
    <w:rsid w:val="00B72DBE"/>
    <w:rsid w:val="00B7302B"/>
    <w:rsid w:val="00B73A7A"/>
    <w:rsid w:val="00B73DEA"/>
    <w:rsid w:val="00B74356"/>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3D41"/>
    <w:rsid w:val="00B84236"/>
    <w:rsid w:val="00B8456B"/>
    <w:rsid w:val="00B84DD4"/>
    <w:rsid w:val="00B854D1"/>
    <w:rsid w:val="00B8646B"/>
    <w:rsid w:val="00B866EF"/>
    <w:rsid w:val="00B86BBC"/>
    <w:rsid w:val="00B86D3D"/>
    <w:rsid w:val="00B871BE"/>
    <w:rsid w:val="00B87233"/>
    <w:rsid w:val="00B877F1"/>
    <w:rsid w:val="00B87862"/>
    <w:rsid w:val="00B87DB8"/>
    <w:rsid w:val="00B87FC7"/>
    <w:rsid w:val="00B90203"/>
    <w:rsid w:val="00B902A6"/>
    <w:rsid w:val="00B9033E"/>
    <w:rsid w:val="00B9052F"/>
    <w:rsid w:val="00B906A7"/>
    <w:rsid w:val="00B91CB6"/>
    <w:rsid w:val="00B927D1"/>
    <w:rsid w:val="00B931CB"/>
    <w:rsid w:val="00B9336B"/>
    <w:rsid w:val="00B93591"/>
    <w:rsid w:val="00B936CD"/>
    <w:rsid w:val="00B93B44"/>
    <w:rsid w:val="00B94170"/>
    <w:rsid w:val="00B9430E"/>
    <w:rsid w:val="00B94439"/>
    <w:rsid w:val="00B944A3"/>
    <w:rsid w:val="00B94EAE"/>
    <w:rsid w:val="00B95B54"/>
    <w:rsid w:val="00B96603"/>
    <w:rsid w:val="00B966E6"/>
    <w:rsid w:val="00B96780"/>
    <w:rsid w:val="00B96A85"/>
    <w:rsid w:val="00B96CF8"/>
    <w:rsid w:val="00B97286"/>
    <w:rsid w:val="00B973E5"/>
    <w:rsid w:val="00B97701"/>
    <w:rsid w:val="00B978BF"/>
    <w:rsid w:val="00B97FE4"/>
    <w:rsid w:val="00BA041E"/>
    <w:rsid w:val="00BA167B"/>
    <w:rsid w:val="00BA1799"/>
    <w:rsid w:val="00BA26DB"/>
    <w:rsid w:val="00BA2D7D"/>
    <w:rsid w:val="00BA2F4D"/>
    <w:rsid w:val="00BA2F7D"/>
    <w:rsid w:val="00BA30AF"/>
    <w:rsid w:val="00BA3549"/>
    <w:rsid w:val="00BA375E"/>
    <w:rsid w:val="00BA409D"/>
    <w:rsid w:val="00BA42C8"/>
    <w:rsid w:val="00BA434D"/>
    <w:rsid w:val="00BA44DA"/>
    <w:rsid w:val="00BA4860"/>
    <w:rsid w:val="00BA4DE0"/>
    <w:rsid w:val="00BA715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2F26"/>
    <w:rsid w:val="00BB3BE0"/>
    <w:rsid w:val="00BB40D5"/>
    <w:rsid w:val="00BB4BD7"/>
    <w:rsid w:val="00BB4D60"/>
    <w:rsid w:val="00BB526B"/>
    <w:rsid w:val="00BB557F"/>
    <w:rsid w:val="00BB5B68"/>
    <w:rsid w:val="00BB5B9C"/>
    <w:rsid w:val="00BB6123"/>
    <w:rsid w:val="00BB63D0"/>
    <w:rsid w:val="00BB6A8F"/>
    <w:rsid w:val="00BB703E"/>
    <w:rsid w:val="00BB7169"/>
    <w:rsid w:val="00BB71E8"/>
    <w:rsid w:val="00BB72CF"/>
    <w:rsid w:val="00BB7572"/>
    <w:rsid w:val="00BB78BD"/>
    <w:rsid w:val="00BB7921"/>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4C0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3191"/>
    <w:rsid w:val="00BD3BF7"/>
    <w:rsid w:val="00BD42EC"/>
    <w:rsid w:val="00BD4513"/>
    <w:rsid w:val="00BD4676"/>
    <w:rsid w:val="00BD4A1F"/>
    <w:rsid w:val="00BD4CA5"/>
    <w:rsid w:val="00BD51D3"/>
    <w:rsid w:val="00BD5209"/>
    <w:rsid w:val="00BD5B48"/>
    <w:rsid w:val="00BD5F60"/>
    <w:rsid w:val="00BD60E6"/>
    <w:rsid w:val="00BD617B"/>
    <w:rsid w:val="00BD6738"/>
    <w:rsid w:val="00BD6A14"/>
    <w:rsid w:val="00BD6A99"/>
    <w:rsid w:val="00BD6B16"/>
    <w:rsid w:val="00BD6C3B"/>
    <w:rsid w:val="00BD6C53"/>
    <w:rsid w:val="00BD7512"/>
    <w:rsid w:val="00BD7901"/>
    <w:rsid w:val="00BD7C6D"/>
    <w:rsid w:val="00BE043C"/>
    <w:rsid w:val="00BE129C"/>
    <w:rsid w:val="00BE12AE"/>
    <w:rsid w:val="00BE166E"/>
    <w:rsid w:val="00BE1708"/>
    <w:rsid w:val="00BE19E3"/>
    <w:rsid w:val="00BE1F8C"/>
    <w:rsid w:val="00BE1FC9"/>
    <w:rsid w:val="00BE219B"/>
    <w:rsid w:val="00BE2268"/>
    <w:rsid w:val="00BE2432"/>
    <w:rsid w:val="00BE2CF8"/>
    <w:rsid w:val="00BE31A1"/>
    <w:rsid w:val="00BE32D5"/>
    <w:rsid w:val="00BE344C"/>
    <w:rsid w:val="00BE389A"/>
    <w:rsid w:val="00BE3A87"/>
    <w:rsid w:val="00BE414E"/>
    <w:rsid w:val="00BE4DDE"/>
    <w:rsid w:val="00BE5608"/>
    <w:rsid w:val="00BE5BF9"/>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B14"/>
    <w:rsid w:val="00BF5C62"/>
    <w:rsid w:val="00BF5FF2"/>
    <w:rsid w:val="00BF6021"/>
    <w:rsid w:val="00BF611E"/>
    <w:rsid w:val="00BF6958"/>
    <w:rsid w:val="00BF6A74"/>
    <w:rsid w:val="00BF6AE3"/>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2F6"/>
    <w:rsid w:val="00C0653F"/>
    <w:rsid w:val="00C066E0"/>
    <w:rsid w:val="00C06872"/>
    <w:rsid w:val="00C069D9"/>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598E"/>
    <w:rsid w:val="00C15AD5"/>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0C5"/>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256"/>
    <w:rsid w:val="00C374CD"/>
    <w:rsid w:val="00C37A69"/>
    <w:rsid w:val="00C404A4"/>
    <w:rsid w:val="00C404D1"/>
    <w:rsid w:val="00C4056E"/>
    <w:rsid w:val="00C4076C"/>
    <w:rsid w:val="00C40F26"/>
    <w:rsid w:val="00C41C9E"/>
    <w:rsid w:val="00C41E5F"/>
    <w:rsid w:val="00C4208B"/>
    <w:rsid w:val="00C4248E"/>
    <w:rsid w:val="00C43259"/>
    <w:rsid w:val="00C433FD"/>
    <w:rsid w:val="00C436D3"/>
    <w:rsid w:val="00C43830"/>
    <w:rsid w:val="00C43AF1"/>
    <w:rsid w:val="00C43C8C"/>
    <w:rsid w:val="00C43FA6"/>
    <w:rsid w:val="00C44677"/>
    <w:rsid w:val="00C44A53"/>
    <w:rsid w:val="00C44B16"/>
    <w:rsid w:val="00C44B91"/>
    <w:rsid w:val="00C45CEB"/>
    <w:rsid w:val="00C4605B"/>
    <w:rsid w:val="00C46422"/>
    <w:rsid w:val="00C466A1"/>
    <w:rsid w:val="00C473B9"/>
    <w:rsid w:val="00C47885"/>
    <w:rsid w:val="00C4799C"/>
    <w:rsid w:val="00C47CCE"/>
    <w:rsid w:val="00C50146"/>
    <w:rsid w:val="00C50217"/>
    <w:rsid w:val="00C50275"/>
    <w:rsid w:val="00C50840"/>
    <w:rsid w:val="00C5096F"/>
    <w:rsid w:val="00C50C09"/>
    <w:rsid w:val="00C51881"/>
    <w:rsid w:val="00C51921"/>
    <w:rsid w:val="00C51C10"/>
    <w:rsid w:val="00C522C4"/>
    <w:rsid w:val="00C524D8"/>
    <w:rsid w:val="00C52AF4"/>
    <w:rsid w:val="00C52BE8"/>
    <w:rsid w:val="00C52DAA"/>
    <w:rsid w:val="00C52F0E"/>
    <w:rsid w:val="00C53FE5"/>
    <w:rsid w:val="00C54531"/>
    <w:rsid w:val="00C54F59"/>
    <w:rsid w:val="00C55FEF"/>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B2F"/>
    <w:rsid w:val="00C73E11"/>
    <w:rsid w:val="00C7511E"/>
    <w:rsid w:val="00C7579D"/>
    <w:rsid w:val="00C75EBB"/>
    <w:rsid w:val="00C76083"/>
    <w:rsid w:val="00C766C7"/>
    <w:rsid w:val="00C76AEB"/>
    <w:rsid w:val="00C77115"/>
    <w:rsid w:val="00C775AB"/>
    <w:rsid w:val="00C777AB"/>
    <w:rsid w:val="00C77849"/>
    <w:rsid w:val="00C77CE9"/>
    <w:rsid w:val="00C8089B"/>
    <w:rsid w:val="00C80BAE"/>
    <w:rsid w:val="00C80D0C"/>
    <w:rsid w:val="00C80F55"/>
    <w:rsid w:val="00C812B9"/>
    <w:rsid w:val="00C8160B"/>
    <w:rsid w:val="00C82080"/>
    <w:rsid w:val="00C83260"/>
    <w:rsid w:val="00C8336F"/>
    <w:rsid w:val="00C8380A"/>
    <w:rsid w:val="00C83957"/>
    <w:rsid w:val="00C83B60"/>
    <w:rsid w:val="00C84237"/>
    <w:rsid w:val="00C84466"/>
    <w:rsid w:val="00C844E5"/>
    <w:rsid w:val="00C845E6"/>
    <w:rsid w:val="00C84D24"/>
    <w:rsid w:val="00C84D60"/>
    <w:rsid w:val="00C84FB7"/>
    <w:rsid w:val="00C85205"/>
    <w:rsid w:val="00C85777"/>
    <w:rsid w:val="00C85905"/>
    <w:rsid w:val="00C85A33"/>
    <w:rsid w:val="00C86732"/>
    <w:rsid w:val="00C8692C"/>
    <w:rsid w:val="00C86CB6"/>
    <w:rsid w:val="00C87A88"/>
    <w:rsid w:val="00C90499"/>
    <w:rsid w:val="00C90953"/>
    <w:rsid w:val="00C9122D"/>
    <w:rsid w:val="00C9141A"/>
    <w:rsid w:val="00C9155B"/>
    <w:rsid w:val="00C9159B"/>
    <w:rsid w:val="00C91B2D"/>
    <w:rsid w:val="00C9276B"/>
    <w:rsid w:val="00C92AE1"/>
    <w:rsid w:val="00C92FE5"/>
    <w:rsid w:val="00C93103"/>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1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5DB"/>
    <w:rsid w:val="00CB3886"/>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6CB"/>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154"/>
    <w:rsid w:val="00CD6695"/>
    <w:rsid w:val="00CD6E94"/>
    <w:rsid w:val="00CD717A"/>
    <w:rsid w:val="00CD7ED6"/>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76F"/>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08C5"/>
    <w:rsid w:val="00D01095"/>
    <w:rsid w:val="00D011C3"/>
    <w:rsid w:val="00D01371"/>
    <w:rsid w:val="00D01B98"/>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07F1A"/>
    <w:rsid w:val="00D105FB"/>
    <w:rsid w:val="00D1092A"/>
    <w:rsid w:val="00D10B7D"/>
    <w:rsid w:val="00D11A56"/>
    <w:rsid w:val="00D11A60"/>
    <w:rsid w:val="00D11C05"/>
    <w:rsid w:val="00D1267E"/>
    <w:rsid w:val="00D12B61"/>
    <w:rsid w:val="00D131F4"/>
    <w:rsid w:val="00D138E7"/>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6A8"/>
    <w:rsid w:val="00D2777D"/>
    <w:rsid w:val="00D2780F"/>
    <w:rsid w:val="00D304C1"/>
    <w:rsid w:val="00D3095C"/>
    <w:rsid w:val="00D30B05"/>
    <w:rsid w:val="00D30D32"/>
    <w:rsid w:val="00D31253"/>
    <w:rsid w:val="00D31868"/>
    <w:rsid w:val="00D31938"/>
    <w:rsid w:val="00D31A34"/>
    <w:rsid w:val="00D31B74"/>
    <w:rsid w:val="00D31CA0"/>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20B4"/>
    <w:rsid w:val="00D4263E"/>
    <w:rsid w:val="00D428E7"/>
    <w:rsid w:val="00D42BA6"/>
    <w:rsid w:val="00D42BD5"/>
    <w:rsid w:val="00D42DD7"/>
    <w:rsid w:val="00D43543"/>
    <w:rsid w:val="00D445E6"/>
    <w:rsid w:val="00D44F3F"/>
    <w:rsid w:val="00D45180"/>
    <w:rsid w:val="00D4560A"/>
    <w:rsid w:val="00D45744"/>
    <w:rsid w:val="00D45AAF"/>
    <w:rsid w:val="00D45AC0"/>
    <w:rsid w:val="00D45F68"/>
    <w:rsid w:val="00D466A2"/>
    <w:rsid w:val="00D46769"/>
    <w:rsid w:val="00D46BFD"/>
    <w:rsid w:val="00D47A6A"/>
    <w:rsid w:val="00D47D11"/>
    <w:rsid w:val="00D47DBF"/>
    <w:rsid w:val="00D5112C"/>
    <w:rsid w:val="00D5176C"/>
    <w:rsid w:val="00D52B06"/>
    <w:rsid w:val="00D530BA"/>
    <w:rsid w:val="00D53542"/>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94A"/>
    <w:rsid w:val="00D60B61"/>
    <w:rsid w:val="00D60BFD"/>
    <w:rsid w:val="00D60DCF"/>
    <w:rsid w:val="00D60E5B"/>
    <w:rsid w:val="00D61222"/>
    <w:rsid w:val="00D61521"/>
    <w:rsid w:val="00D61848"/>
    <w:rsid w:val="00D618E8"/>
    <w:rsid w:val="00D61DD0"/>
    <w:rsid w:val="00D61E66"/>
    <w:rsid w:val="00D621D7"/>
    <w:rsid w:val="00D624BC"/>
    <w:rsid w:val="00D625C0"/>
    <w:rsid w:val="00D6276C"/>
    <w:rsid w:val="00D62780"/>
    <w:rsid w:val="00D62DCD"/>
    <w:rsid w:val="00D63058"/>
    <w:rsid w:val="00D630AD"/>
    <w:rsid w:val="00D6313F"/>
    <w:rsid w:val="00D634E8"/>
    <w:rsid w:val="00D638AB"/>
    <w:rsid w:val="00D63A9C"/>
    <w:rsid w:val="00D63CFA"/>
    <w:rsid w:val="00D668C6"/>
    <w:rsid w:val="00D66947"/>
    <w:rsid w:val="00D70465"/>
    <w:rsid w:val="00D70548"/>
    <w:rsid w:val="00D706E1"/>
    <w:rsid w:val="00D708E9"/>
    <w:rsid w:val="00D70FF0"/>
    <w:rsid w:val="00D71103"/>
    <w:rsid w:val="00D7135E"/>
    <w:rsid w:val="00D714ED"/>
    <w:rsid w:val="00D71AC9"/>
    <w:rsid w:val="00D71BC1"/>
    <w:rsid w:val="00D71CF5"/>
    <w:rsid w:val="00D71E8C"/>
    <w:rsid w:val="00D72012"/>
    <w:rsid w:val="00D72799"/>
    <w:rsid w:val="00D731A1"/>
    <w:rsid w:val="00D73670"/>
    <w:rsid w:val="00D73BB5"/>
    <w:rsid w:val="00D73D40"/>
    <w:rsid w:val="00D73E60"/>
    <w:rsid w:val="00D741CB"/>
    <w:rsid w:val="00D744B5"/>
    <w:rsid w:val="00D745FB"/>
    <w:rsid w:val="00D752B9"/>
    <w:rsid w:val="00D753B9"/>
    <w:rsid w:val="00D75B57"/>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AF"/>
    <w:rsid w:val="00D85DC7"/>
    <w:rsid w:val="00D85E15"/>
    <w:rsid w:val="00D8635F"/>
    <w:rsid w:val="00D86ED4"/>
    <w:rsid w:val="00D87431"/>
    <w:rsid w:val="00D8773B"/>
    <w:rsid w:val="00D87750"/>
    <w:rsid w:val="00D87AA6"/>
    <w:rsid w:val="00D87FEA"/>
    <w:rsid w:val="00D9020A"/>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AFF"/>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1EAE"/>
    <w:rsid w:val="00DA222C"/>
    <w:rsid w:val="00DA23DB"/>
    <w:rsid w:val="00DA2854"/>
    <w:rsid w:val="00DA2AA9"/>
    <w:rsid w:val="00DA2BD7"/>
    <w:rsid w:val="00DA2CC3"/>
    <w:rsid w:val="00DA3F70"/>
    <w:rsid w:val="00DA42C7"/>
    <w:rsid w:val="00DA4EC0"/>
    <w:rsid w:val="00DA51D5"/>
    <w:rsid w:val="00DA588C"/>
    <w:rsid w:val="00DA5B33"/>
    <w:rsid w:val="00DA600E"/>
    <w:rsid w:val="00DA64FD"/>
    <w:rsid w:val="00DA6A8C"/>
    <w:rsid w:val="00DA6C53"/>
    <w:rsid w:val="00DA6DEA"/>
    <w:rsid w:val="00DA7753"/>
    <w:rsid w:val="00DA77C4"/>
    <w:rsid w:val="00DA78EB"/>
    <w:rsid w:val="00DA7DC9"/>
    <w:rsid w:val="00DB2ABF"/>
    <w:rsid w:val="00DB3231"/>
    <w:rsid w:val="00DB3BE0"/>
    <w:rsid w:val="00DB3D77"/>
    <w:rsid w:val="00DB4696"/>
    <w:rsid w:val="00DB46F2"/>
    <w:rsid w:val="00DB4769"/>
    <w:rsid w:val="00DB49BC"/>
    <w:rsid w:val="00DB49C0"/>
    <w:rsid w:val="00DB4A52"/>
    <w:rsid w:val="00DB4CA9"/>
    <w:rsid w:val="00DB4F71"/>
    <w:rsid w:val="00DB5BCF"/>
    <w:rsid w:val="00DB64B4"/>
    <w:rsid w:val="00DB6A7E"/>
    <w:rsid w:val="00DB6D9B"/>
    <w:rsid w:val="00DB7624"/>
    <w:rsid w:val="00DB78CC"/>
    <w:rsid w:val="00DB7A4F"/>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710"/>
    <w:rsid w:val="00DD0E5F"/>
    <w:rsid w:val="00DD1670"/>
    <w:rsid w:val="00DD1AD7"/>
    <w:rsid w:val="00DD1AE2"/>
    <w:rsid w:val="00DD2C5E"/>
    <w:rsid w:val="00DD337A"/>
    <w:rsid w:val="00DD3A6B"/>
    <w:rsid w:val="00DD3B69"/>
    <w:rsid w:val="00DD3D16"/>
    <w:rsid w:val="00DD3E4A"/>
    <w:rsid w:val="00DD4680"/>
    <w:rsid w:val="00DD4968"/>
    <w:rsid w:val="00DD4DE9"/>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984"/>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544"/>
    <w:rsid w:val="00DF3049"/>
    <w:rsid w:val="00DF3308"/>
    <w:rsid w:val="00DF33B5"/>
    <w:rsid w:val="00DF3695"/>
    <w:rsid w:val="00DF3CB6"/>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1F9D"/>
    <w:rsid w:val="00E02332"/>
    <w:rsid w:val="00E03230"/>
    <w:rsid w:val="00E0331E"/>
    <w:rsid w:val="00E0344F"/>
    <w:rsid w:val="00E0383B"/>
    <w:rsid w:val="00E040B3"/>
    <w:rsid w:val="00E043A7"/>
    <w:rsid w:val="00E04A63"/>
    <w:rsid w:val="00E052D8"/>
    <w:rsid w:val="00E053C6"/>
    <w:rsid w:val="00E05596"/>
    <w:rsid w:val="00E0687C"/>
    <w:rsid w:val="00E11197"/>
    <w:rsid w:val="00E11214"/>
    <w:rsid w:val="00E112CF"/>
    <w:rsid w:val="00E1134A"/>
    <w:rsid w:val="00E1174B"/>
    <w:rsid w:val="00E11DF2"/>
    <w:rsid w:val="00E120E8"/>
    <w:rsid w:val="00E1218D"/>
    <w:rsid w:val="00E1254C"/>
    <w:rsid w:val="00E12C61"/>
    <w:rsid w:val="00E13110"/>
    <w:rsid w:val="00E13656"/>
    <w:rsid w:val="00E140F0"/>
    <w:rsid w:val="00E142E3"/>
    <w:rsid w:val="00E14741"/>
    <w:rsid w:val="00E14B09"/>
    <w:rsid w:val="00E14BE1"/>
    <w:rsid w:val="00E14F10"/>
    <w:rsid w:val="00E157C0"/>
    <w:rsid w:val="00E16564"/>
    <w:rsid w:val="00E20545"/>
    <w:rsid w:val="00E209EF"/>
    <w:rsid w:val="00E20A1E"/>
    <w:rsid w:val="00E219DA"/>
    <w:rsid w:val="00E21C78"/>
    <w:rsid w:val="00E21D2B"/>
    <w:rsid w:val="00E21F0A"/>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553"/>
    <w:rsid w:val="00E27905"/>
    <w:rsid w:val="00E27954"/>
    <w:rsid w:val="00E27AC6"/>
    <w:rsid w:val="00E27E38"/>
    <w:rsid w:val="00E27E72"/>
    <w:rsid w:val="00E27EAB"/>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23B"/>
    <w:rsid w:val="00E40644"/>
    <w:rsid w:val="00E40844"/>
    <w:rsid w:val="00E40EE8"/>
    <w:rsid w:val="00E4139A"/>
    <w:rsid w:val="00E415DF"/>
    <w:rsid w:val="00E41750"/>
    <w:rsid w:val="00E41AB4"/>
    <w:rsid w:val="00E41D45"/>
    <w:rsid w:val="00E4210D"/>
    <w:rsid w:val="00E42486"/>
    <w:rsid w:val="00E42CE3"/>
    <w:rsid w:val="00E4314F"/>
    <w:rsid w:val="00E4319C"/>
    <w:rsid w:val="00E432F3"/>
    <w:rsid w:val="00E433E5"/>
    <w:rsid w:val="00E43F80"/>
    <w:rsid w:val="00E4414E"/>
    <w:rsid w:val="00E44240"/>
    <w:rsid w:val="00E44BA6"/>
    <w:rsid w:val="00E450BE"/>
    <w:rsid w:val="00E454FD"/>
    <w:rsid w:val="00E46871"/>
    <w:rsid w:val="00E4690E"/>
    <w:rsid w:val="00E46B72"/>
    <w:rsid w:val="00E46D72"/>
    <w:rsid w:val="00E46FC4"/>
    <w:rsid w:val="00E47265"/>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75"/>
    <w:rsid w:val="00E61DC5"/>
    <w:rsid w:val="00E61E2B"/>
    <w:rsid w:val="00E62582"/>
    <w:rsid w:val="00E62AD0"/>
    <w:rsid w:val="00E62BF5"/>
    <w:rsid w:val="00E62C3F"/>
    <w:rsid w:val="00E62C48"/>
    <w:rsid w:val="00E6324B"/>
    <w:rsid w:val="00E63AD3"/>
    <w:rsid w:val="00E63E6A"/>
    <w:rsid w:val="00E63F89"/>
    <w:rsid w:val="00E63FEE"/>
    <w:rsid w:val="00E6410C"/>
    <w:rsid w:val="00E6452B"/>
    <w:rsid w:val="00E64899"/>
    <w:rsid w:val="00E64D2A"/>
    <w:rsid w:val="00E65277"/>
    <w:rsid w:val="00E65D7A"/>
    <w:rsid w:val="00E66268"/>
    <w:rsid w:val="00E668C9"/>
    <w:rsid w:val="00E66C56"/>
    <w:rsid w:val="00E66CF8"/>
    <w:rsid w:val="00E66D3E"/>
    <w:rsid w:val="00E673C3"/>
    <w:rsid w:val="00E67594"/>
    <w:rsid w:val="00E675A1"/>
    <w:rsid w:val="00E675E8"/>
    <w:rsid w:val="00E676F8"/>
    <w:rsid w:val="00E678EE"/>
    <w:rsid w:val="00E67F61"/>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9C3"/>
    <w:rsid w:val="00E75C4D"/>
    <w:rsid w:val="00E761D5"/>
    <w:rsid w:val="00E7620F"/>
    <w:rsid w:val="00E76717"/>
    <w:rsid w:val="00E76814"/>
    <w:rsid w:val="00E76EFD"/>
    <w:rsid w:val="00E770EB"/>
    <w:rsid w:val="00E77F17"/>
    <w:rsid w:val="00E77FA5"/>
    <w:rsid w:val="00E80010"/>
    <w:rsid w:val="00E801D0"/>
    <w:rsid w:val="00E82068"/>
    <w:rsid w:val="00E827FD"/>
    <w:rsid w:val="00E82A91"/>
    <w:rsid w:val="00E82C60"/>
    <w:rsid w:val="00E82D3A"/>
    <w:rsid w:val="00E8356A"/>
    <w:rsid w:val="00E836DC"/>
    <w:rsid w:val="00E8390E"/>
    <w:rsid w:val="00E84089"/>
    <w:rsid w:val="00E842BE"/>
    <w:rsid w:val="00E848CB"/>
    <w:rsid w:val="00E84CBB"/>
    <w:rsid w:val="00E85886"/>
    <w:rsid w:val="00E85BC9"/>
    <w:rsid w:val="00E86369"/>
    <w:rsid w:val="00E86481"/>
    <w:rsid w:val="00E86504"/>
    <w:rsid w:val="00E86C13"/>
    <w:rsid w:val="00E87119"/>
    <w:rsid w:val="00E8783D"/>
    <w:rsid w:val="00E87925"/>
    <w:rsid w:val="00E879AA"/>
    <w:rsid w:val="00E87AF1"/>
    <w:rsid w:val="00E87BA0"/>
    <w:rsid w:val="00E87F1A"/>
    <w:rsid w:val="00E907ED"/>
    <w:rsid w:val="00E90D6B"/>
    <w:rsid w:val="00E91120"/>
    <w:rsid w:val="00E916B9"/>
    <w:rsid w:val="00E9175C"/>
    <w:rsid w:val="00E91AAE"/>
    <w:rsid w:val="00E92209"/>
    <w:rsid w:val="00E92981"/>
    <w:rsid w:val="00E92FC2"/>
    <w:rsid w:val="00E934B0"/>
    <w:rsid w:val="00E9360F"/>
    <w:rsid w:val="00E93981"/>
    <w:rsid w:val="00E946CB"/>
    <w:rsid w:val="00E94888"/>
    <w:rsid w:val="00E94B53"/>
    <w:rsid w:val="00E951C1"/>
    <w:rsid w:val="00E9565D"/>
    <w:rsid w:val="00E95769"/>
    <w:rsid w:val="00E95995"/>
    <w:rsid w:val="00E95AA0"/>
    <w:rsid w:val="00E95AE7"/>
    <w:rsid w:val="00E95B11"/>
    <w:rsid w:val="00E95F50"/>
    <w:rsid w:val="00E965FC"/>
    <w:rsid w:val="00E96A0F"/>
    <w:rsid w:val="00E96D54"/>
    <w:rsid w:val="00E9791C"/>
    <w:rsid w:val="00EA072A"/>
    <w:rsid w:val="00EA10F3"/>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4C85"/>
    <w:rsid w:val="00EA545F"/>
    <w:rsid w:val="00EA5B46"/>
    <w:rsid w:val="00EA5BAF"/>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1BA"/>
    <w:rsid w:val="00EB5456"/>
    <w:rsid w:val="00EB5560"/>
    <w:rsid w:val="00EB5A8C"/>
    <w:rsid w:val="00EB5F43"/>
    <w:rsid w:val="00EB60C6"/>
    <w:rsid w:val="00EB6423"/>
    <w:rsid w:val="00EB6B62"/>
    <w:rsid w:val="00EB7015"/>
    <w:rsid w:val="00EB790F"/>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6C05"/>
    <w:rsid w:val="00EC6E5B"/>
    <w:rsid w:val="00EC78BB"/>
    <w:rsid w:val="00EC7AC9"/>
    <w:rsid w:val="00EC7B54"/>
    <w:rsid w:val="00ED082E"/>
    <w:rsid w:val="00ED15D4"/>
    <w:rsid w:val="00ED1A0C"/>
    <w:rsid w:val="00ED2465"/>
    <w:rsid w:val="00ED2686"/>
    <w:rsid w:val="00ED2B00"/>
    <w:rsid w:val="00ED2F6F"/>
    <w:rsid w:val="00ED37F4"/>
    <w:rsid w:val="00ED390C"/>
    <w:rsid w:val="00ED3AF5"/>
    <w:rsid w:val="00ED406E"/>
    <w:rsid w:val="00ED471F"/>
    <w:rsid w:val="00ED4C36"/>
    <w:rsid w:val="00ED4C70"/>
    <w:rsid w:val="00ED4F9F"/>
    <w:rsid w:val="00ED5144"/>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3D75"/>
    <w:rsid w:val="00EE40B0"/>
    <w:rsid w:val="00EE4C16"/>
    <w:rsid w:val="00EE4F01"/>
    <w:rsid w:val="00EE5093"/>
    <w:rsid w:val="00EE52A4"/>
    <w:rsid w:val="00EE5591"/>
    <w:rsid w:val="00EE5BE0"/>
    <w:rsid w:val="00EE6109"/>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A04"/>
    <w:rsid w:val="00EF5B38"/>
    <w:rsid w:val="00EF611A"/>
    <w:rsid w:val="00EF6AB4"/>
    <w:rsid w:val="00EF6F97"/>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236"/>
    <w:rsid w:val="00F073C6"/>
    <w:rsid w:val="00F07E22"/>
    <w:rsid w:val="00F07F55"/>
    <w:rsid w:val="00F102EA"/>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FEC"/>
    <w:rsid w:val="00F212AE"/>
    <w:rsid w:val="00F2144A"/>
    <w:rsid w:val="00F2196F"/>
    <w:rsid w:val="00F223B0"/>
    <w:rsid w:val="00F22E71"/>
    <w:rsid w:val="00F23087"/>
    <w:rsid w:val="00F230D7"/>
    <w:rsid w:val="00F2339D"/>
    <w:rsid w:val="00F247FE"/>
    <w:rsid w:val="00F24C16"/>
    <w:rsid w:val="00F25488"/>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8BC"/>
    <w:rsid w:val="00F3331E"/>
    <w:rsid w:val="00F33438"/>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4985"/>
    <w:rsid w:val="00F452A7"/>
    <w:rsid w:val="00F45532"/>
    <w:rsid w:val="00F46110"/>
    <w:rsid w:val="00F4615A"/>
    <w:rsid w:val="00F463B7"/>
    <w:rsid w:val="00F46634"/>
    <w:rsid w:val="00F46A6F"/>
    <w:rsid w:val="00F46C14"/>
    <w:rsid w:val="00F46ED3"/>
    <w:rsid w:val="00F472C4"/>
    <w:rsid w:val="00F47542"/>
    <w:rsid w:val="00F477AC"/>
    <w:rsid w:val="00F47BA9"/>
    <w:rsid w:val="00F50654"/>
    <w:rsid w:val="00F50FD6"/>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5A6"/>
    <w:rsid w:val="00F5672C"/>
    <w:rsid w:val="00F56900"/>
    <w:rsid w:val="00F5699B"/>
    <w:rsid w:val="00F56B4E"/>
    <w:rsid w:val="00F57838"/>
    <w:rsid w:val="00F57A05"/>
    <w:rsid w:val="00F60B16"/>
    <w:rsid w:val="00F61091"/>
    <w:rsid w:val="00F6155A"/>
    <w:rsid w:val="00F61DEB"/>
    <w:rsid w:val="00F62222"/>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2C5"/>
    <w:rsid w:val="00F764AB"/>
    <w:rsid w:val="00F769AC"/>
    <w:rsid w:val="00F77066"/>
    <w:rsid w:val="00F77188"/>
    <w:rsid w:val="00F772F6"/>
    <w:rsid w:val="00F77811"/>
    <w:rsid w:val="00F77837"/>
    <w:rsid w:val="00F77CDA"/>
    <w:rsid w:val="00F803D1"/>
    <w:rsid w:val="00F80477"/>
    <w:rsid w:val="00F80B31"/>
    <w:rsid w:val="00F80F51"/>
    <w:rsid w:val="00F812FD"/>
    <w:rsid w:val="00F813ED"/>
    <w:rsid w:val="00F81AC9"/>
    <w:rsid w:val="00F8212B"/>
    <w:rsid w:val="00F8268C"/>
    <w:rsid w:val="00F82CFC"/>
    <w:rsid w:val="00F82D63"/>
    <w:rsid w:val="00F83BFE"/>
    <w:rsid w:val="00F83E63"/>
    <w:rsid w:val="00F840C4"/>
    <w:rsid w:val="00F8454C"/>
    <w:rsid w:val="00F845C7"/>
    <w:rsid w:val="00F84657"/>
    <w:rsid w:val="00F84B01"/>
    <w:rsid w:val="00F84CA2"/>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198A"/>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775"/>
    <w:rsid w:val="00F95B7B"/>
    <w:rsid w:val="00F9609A"/>
    <w:rsid w:val="00F961EC"/>
    <w:rsid w:val="00F9632B"/>
    <w:rsid w:val="00F9659D"/>
    <w:rsid w:val="00F96659"/>
    <w:rsid w:val="00F968E4"/>
    <w:rsid w:val="00F96A25"/>
    <w:rsid w:val="00F96CB7"/>
    <w:rsid w:val="00F971E1"/>
    <w:rsid w:val="00F973DF"/>
    <w:rsid w:val="00F978E4"/>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3784"/>
    <w:rsid w:val="00FA4BCF"/>
    <w:rsid w:val="00FA58A7"/>
    <w:rsid w:val="00FA5962"/>
    <w:rsid w:val="00FA6681"/>
    <w:rsid w:val="00FA6FF9"/>
    <w:rsid w:val="00FA71C4"/>
    <w:rsid w:val="00FA7A5D"/>
    <w:rsid w:val="00FB039E"/>
    <w:rsid w:val="00FB0497"/>
    <w:rsid w:val="00FB0B95"/>
    <w:rsid w:val="00FB0D8D"/>
    <w:rsid w:val="00FB1356"/>
    <w:rsid w:val="00FB1B88"/>
    <w:rsid w:val="00FB1BB6"/>
    <w:rsid w:val="00FB1C49"/>
    <w:rsid w:val="00FB2987"/>
    <w:rsid w:val="00FB2992"/>
    <w:rsid w:val="00FB2A94"/>
    <w:rsid w:val="00FB2D2A"/>
    <w:rsid w:val="00FB2E04"/>
    <w:rsid w:val="00FB2E15"/>
    <w:rsid w:val="00FB2F0C"/>
    <w:rsid w:val="00FB365B"/>
    <w:rsid w:val="00FB3869"/>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3E3D"/>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095"/>
    <w:rsid w:val="00FE2650"/>
    <w:rsid w:val="00FE2AFF"/>
    <w:rsid w:val="00FE3145"/>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6E84"/>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721"/>
    <w:rsid w:val="00FF4A17"/>
    <w:rsid w:val="00FF4C2F"/>
    <w:rsid w:val="00FF4E2E"/>
    <w:rsid w:val="00FF5030"/>
    <w:rsid w:val="00FF5ADC"/>
    <w:rsid w:val="00FF6988"/>
    <w:rsid w:val="00FF71B2"/>
    <w:rsid w:val="00FF75A3"/>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BED37C"/>
  <w15:docId w15:val="{AB263E9A-6933-4431-93C8-0D70A9FA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177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177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autoRedefine/>
    <w:uiPriority w:val="99"/>
    <w:qFormat/>
    <w:rsid w:val="00CA038E"/>
    <w:pPr>
      <w:numPr>
        <w:ilvl w:val="2"/>
        <w:numId w:val="8"/>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917708"/>
    <w:pPr>
      <w:keepNext/>
      <w:tabs>
        <w:tab w:val="num" w:pos="1260"/>
      </w:tabs>
      <w:spacing w:before="60" w:after="60" w:line="240" w:lineRule="auto"/>
      <w:ind w:left="902" w:hanging="864"/>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917708"/>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Nagwek1Znak">
    <w:name w:val="Nagłówek 1 Znak"/>
    <w:basedOn w:val="Domylnaczcionkaakapitu"/>
    <w:link w:val="Nagwek1"/>
    <w:uiPriority w:val="9"/>
    <w:rsid w:val="00917708"/>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91770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1053">
      <w:bodyDiv w:val="1"/>
      <w:marLeft w:val="0"/>
      <w:marRight w:val="0"/>
      <w:marTop w:val="0"/>
      <w:marBottom w:val="0"/>
      <w:divBdr>
        <w:top w:val="none" w:sz="0" w:space="0" w:color="auto"/>
        <w:left w:val="none" w:sz="0" w:space="0" w:color="auto"/>
        <w:bottom w:val="none" w:sz="0" w:space="0" w:color="auto"/>
        <w:right w:val="none" w:sz="0" w:space="0" w:color="auto"/>
      </w:divBdr>
      <w:divsChild>
        <w:div w:id="948899466">
          <w:marLeft w:val="0"/>
          <w:marRight w:val="0"/>
          <w:marTop w:val="0"/>
          <w:marBottom w:val="0"/>
          <w:divBdr>
            <w:top w:val="none" w:sz="0" w:space="0" w:color="auto"/>
            <w:left w:val="none" w:sz="0" w:space="0" w:color="auto"/>
            <w:bottom w:val="none" w:sz="0" w:space="0" w:color="auto"/>
            <w:right w:val="none" w:sz="0" w:space="0" w:color="auto"/>
          </w:divBdr>
          <w:divsChild>
            <w:div w:id="2089689045">
              <w:marLeft w:val="0"/>
              <w:marRight w:val="0"/>
              <w:marTop w:val="0"/>
              <w:marBottom w:val="0"/>
              <w:divBdr>
                <w:top w:val="none" w:sz="0" w:space="0" w:color="auto"/>
                <w:left w:val="none" w:sz="0" w:space="0" w:color="auto"/>
                <w:bottom w:val="none" w:sz="0" w:space="0" w:color="auto"/>
                <w:right w:val="none" w:sz="0" w:space="0" w:color="auto"/>
              </w:divBdr>
              <w:divsChild>
                <w:div w:id="497425400">
                  <w:marLeft w:val="0"/>
                  <w:marRight w:val="0"/>
                  <w:marTop w:val="100"/>
                  <w:marBottom w:val="100"/>
                  <w:divBdr>
                    <w:top w:val="none" w:sz="0" w:space="0" w:color="auto"/>
                    <w:left w:val="none" w:sz="0" w:space="0" w:color="auto"/>
                    <w:bottom w:val="none" w:sz="0" w:space="0" w:color="auto"/>
                    <w:right w:val="none" w:sz="0" w:space="0" w:color="auto"/>
                  </w:divBdr>
                  <w:divsChild>
                    <w:div w:id="8407514">
                      <w:marLeft w:val="0"/>
                      <w:marRight w:val="0"/>
                      <w:marTop w:val="0"/>
                      <w:marBottom w:val="0"/>
                      <w:divBdr>
                        <w:top w:val="none" w:sz="0" w:space="0" w:color="auto"/>
                        <w:left w:val="none" w:sz="0" w:space="0" w:color="auto"/>
                        <w:bottom w:val="none" w:sz="0" w:space="0" w:color="auto"/>
                        <w:right w:val="none" w:sz="0" w:space="0" w:color="auto"/>
                      </w:divBdr>
                    </w:div>
                    <w:div w:id="107087070">
                      <w:marLeft w:val="0"/>
                      <w:marRight w:val="0"/>
                      <w:marTop w:val="0"/>
                      <w:marBottom w:val="0"/>
                      <w:divBdr>
                        <w:top w:val="none" w:sz="0" w:space="0" w:color="auto"/>
                        <w:left w:val="none" w:sz="0" w:space="0" w:color="auto"/>
                        <w:bottom w:val="none" w:sz="0" w:space="0" w:color="auto"/>
                        <w:right w:val="none" w:sz="0" w:space="0" w:color="auto"/>
                      </w:divBdr>
                    </w:div>
                    <w:div w:id="149562185">
                      <w:marLeft w:val="0"/>
                      <w:marRight w:val="0"/>
                      <w:marTop w:val="0"/>
                      <w:marBottom w:val="0"/>
                      <w:divBdr>
                        <w:top w:val="none" w:sz="0" w:space="0" w:color="auto"/>
                        <w:left w:val="none" w:sz="0" w:space="0" w:color="auto"/>
                        <w:bottom w:val="none" w:sz="0" w:space="0" w:color="auto"/>
                        <w:right w:val="none" w:sz="0" w:space="0" w:color="auto"/>
                      </w:divBdr>
                    </w:div>
                    <w:div w:id="151988430">
                      <w:marLeft w:val="0"/>
                      <w:marRight w:val="0"/>
                      <w:marTop w:val="0"/>
                      <w:marBottom w:val="0"/>
                      <w:divBdr>
                        <w:top w:val="none" w:sz="0" w:space="0" w:color="auto"/>
                        <w:left w:val="none" w:sz="0" w:space="0" w:color="auto"/>
                        <w:bottom w:val="none" w:sz="0" w:space="0" w:color="auto"/>
                        <w:right w:val="none" w:sz="0" w:space="0" w:color="auto"/>
                      </w:divBdr>
                    </w:div>
                    <w:div w:id="175584822">
                      <w:marLeft w:val="0"/>
                      <w:marRight w:val="0"/>
                      <w:marTop w:val="0"/>
                      <w:marBottom w:val="0"/>
                      <w:divBdr>
                        <w:top w:val="none" w:sz="0" w:space="0" w:color="auto"/>
                        <w:left w:val="none" w:sz="0" w:space="0" w:color="auto"/>
                        <w:bottom w:val="none" w:sz="0" w:space="0" w:color="auto"/>
                        <w:right w:val="none" w:sz="0" w:space="0" w:color="auto"/>
                      </w:divBdr>
                    </w:div>
                    <w:div w:id="204608875">
                      <w:marLeft w:val="0"/>
                      <w:marRight w:val="0"/>
                      <w:marTop w:val="0"/>
                      <w:marBottom w:val="0"/>
                      <w:divBdr>
                        <w:top w:val="none" w:sz="0" w:space="0" w:color="auto"/>
                        <w:left w:val="none" w:sz="0" w:space="0" w:color="auto"/>
                        <w:bottom w:val="none" w:sz="0" w:space="0" w:color="auto"/>
                        <w:right w:val="none" w:sz="0" w:space="0" w:color="auto"/>
                      </w:divBdr>
                    </w:div>
                    <w:div w:id="226651588">
                      <w:marLeft w:val="0"/>
                      <w:marRight w:val="0"/>
                      <w:marTop w:val="0"/>
                      <w:marBottom w:val="0"/>
                      <w:divBdr>
                        <w:top w:val="none" w:sz="0" w:space="0" w:color="auto"/>
                        <w:left w:val="none" w:sz="0" w:space="0" w:color="auto"/>
                        <w:bottom w:val="none" w:sz="0" w:space="0" w:color="auto"/>
                        <w:right w:val="none" w:sz="0" w:space="0" w:color="auto"/>
                      </w:divBdr>
                    </w:div>
                    <w:div w:id="227499658">
                      <w:marLeft w:val="0"/>
                      <w:marRight w:val="0"/>
                      <w:marTop w:val="0"/>
                      <w:marBottom w:val="0"/>
                      <w:divBdr>
                        <w:top w:val="none" w:sz="0" w:space="0" w:color="auto"/>
                        <w:left w:val="none" w:sz="0" w:space="0" w:color="auto"/>
                        <w:bottom w:val="none" w:sz="0" w:space="0" w:color="auto"/>
                        <w:right w:val="none" w:sz="0" w:space="0" w:color="auto"/>
                      </w:divBdr>
                    </w:div>
                    <w:div w:id="281499928">
                      <w:marLeft w:val="0"/>
                      <w:marRight w:val="0"/>
                      <w:marTop w:val="0"/>
                      <w:marBottom w:val="0"/>
                      <w:divBdr>
                        <w:top w:val="none" w:sz="0" w:space="0" w:color="auto"/>
                        <w:left w:val="none" w:sz="0" w:space="0" w:color="auto"/>
                        <w:bottom w:val="none" w:sz="0" w:space="0" w:color="auto"/>
                        <w:right w:val="none" w:sz="0" w:space="0" w:color="auto"/>
                      </w:divBdr>
                    </w:div>
                    <w:div w:id="289437622">
                      <w:marLeft w:val="0"/>
                      <w:marRight w:val="0"/>
                      <w:marTop w:val="0"/>
                      <w:marBottom w:val="0"/>
                      <w:divBdr>
                        <w:top w:val="none" w:sz="0" w:space="0" w:color="auto"/>
                        <w:left w:val="none" w:sz="0" w:space="0" w:color="auto"/>
                        <w:bottom w:val="none" w:sz="0" w:space="0" w:color="auto"/>
                        <w:right w:val="none" w:sz="0" w:space="0" w:color="auto"/>
                      </w:divBdr>
                    </w:div>
                    <w:div w:id="345595460">
                      <w:marLeft w:val="0"/>
                      <w:marRight w:val="0"/>
                      <w:marTop w:val="0"/>
                      <w:marBottom w:val="0"/>
                      <w:divBdr>
                        <w:top w:val="none" w:sz="0" w:space="0" w:color="auto"/>
                        <w:left w:val="none" w:sz="0" w:space="0" w:color="auto"/>
                        <w:bottom w:val="none" w:sz="0" w:space="0" w:color="auto"/>
                        <w:right w:val="none" w:sz="0" w:space="0" w:color="auto"/>
                      </w:divBdr>
                    </w:div>
                    <w:div w:id="360939107">
                      <w:marLeft w:val="0"/>
                      <w:marRight w:val="0"/>
                      <w:marTop w:val="0"/>
                      <w:marBottom w:val="0"/>
                      <w:divBdr>
                        <w:top w:val="none" w:sz="0" w:space="0" w:color="auto"/>
                        <w:left w:val="none" w:sz="0" w:space="0" w:color="auto"/>
                        <w:bottom w:val="none" w:sz="0" w:space="0" w:color="auto"/>
                        <w:right w:val="none" w:sz="0" w:space="0" w:color="auto"/>
                      </w:divBdr>
                    </w:div>
                    <w:div w:id="362755263">
                      <w:marLeft w:val="0"/>
                      <w:marRight w:val="0"/>
                      <w:marTop w:val="0"/>
                      <w:marBottom w:val="0"/>
                      <w:divBdr>
                        <w:top w:val="none" w:sz="0" w:space="0" w:color="auto"/>
                        <w:left w:val="none" w:sz="0" w:space="0" w:color="auto"/>
                        <w:bottom w:val="none" w:sz="0" w:space="0" w:color="auto"/>
                        <w:right w:val="none" w:sz="0" w:space="0" w:color="auto"/>
                      </w:divBdr>
                    </w:div>
                    <w:div w:id="403650964">
                      <w:marLeft w:val="0"/>
                      <w:marRight w:val="0"/>
                      <w:marTop w:val="0"/>
                      <w:marBottom w:val="0"/>
                      <w:divBdr>
                        <w:top w:val="none" w:sz="0" w:space="0" w:color="auto"/>
                        <w:left w:val="none" w:sz="0" w:space="0" w:color="auto"/>
                        <w:bottom w:val="none" w:sz="0" w:space="0" w:color="auto"/>
                        <w:right w:val="none" w:sz="0" w:space="0" w:color="auto"/>
                      </w:divBdr>
                    </w:div>
                    <w:div w:id="404376623">
                      <w:marLeft w:val="0"/>
                      <w:marRight w:val="0"/>
                      <w:marTop w:val="0"/>
                      <w:marBottom w:val="0"/>
                      <w:divBdr>
                        <w:top w:val="none" w:sz="0" w:space="0" w:color="auto"/>
                        <w:left w:val="none" w:sz="0" w:space="0" w:color="auto"/>
                        <w:bottom w:val="none" w:sz="0" w:space="0" w:color="auto"/>
                        <w:right w:val="none" w:sz="0" w:space="0" w:color="auto"/>
                      </w:divBdr>
                    </w:div>
                    <w:div w:id="407001276">
                      <w:marLeft w:val="0"/>
                      <w:marRight w:val="0"/>
                      <w:marTop w:val="0"/>
                      <w:marBottom w:val="0"/>
                      <w:divBdr>
                        <w:top w:val="none" w:sz="0" w:space="0" w:color="auto"/>
                        <w:left w:val="none" w:sz="0" w:space="0" w:color="auto"/>
                        <w:bottom w:val="none" w:sz="0" w:space="0" w:color="auto"/>
                        <w:right w:val="none" w:sz="0" w:space="0" w:color="auto"/>
                      </w:divBdr>
                    </w:div>
                    <w:div w:id="558975322">
                      <w:marLeft w:val="0"/>
                      <w:marRight w:val="0"/>
                      <w:marTop w:val="0"/>
                      <w:marBottom w:val="0"/>
                      <w:divBdr>
                        <w:top w:val="none" w:sz="0" w:space="0" w:color="auto"/>
                        <w:left w:val="none" w:sz="0" w:space="0" w:color="auto"/>
                        <w:bottom w:val="none" w:sz="0" w:space="0" w:color="auto"/>
                        <w:right w:val="none" w:sz="0" w:space="0" w:color="auto"/>
                      </w:divBdr>
                    </w:div>
                    <w:div w:id="584074816">
                      <w:marLeft w:val="0"/>
                      <w:marRight w:val="0"/>
                      <w:marTop w:val="0"/>
                      <w:marBottom w:val="0"/>
                      <w:divBdr>
                        <w:top w:val="none" w:sz="0" w:space="0" w:color="auto"/>
                        <w:left w:val="none" w:sz="0" w:space="0" w:color="auto"/>
                        <w:bottom w:val="none" w:sz="0" w:space="0" w:color="auto"/>
                        <w:right w:val="none" w:sz="0" w:space="0" w:color="auto"/>
                      </w:divBdr>
                    </w:div>
                    <w:div w:id="584414146">
                      <w:marLeft w:val="0"/>
                      <w:marRight w:val="0"/>
                      <w:marTop w:val="0"/>
                      <w:marBottom w:val="0"/>
                      <w:divBdr>
                        <w:top w:val="none" w:sz="0" w:space="0" w:color="auto"/>
                        <w:left w:val="none" w:sz="0" w:space="0" w:color="auto"/>
                        <w:bottom w:val="none" w:sz="0" w:space="0" w:color="auto"/>
                        <w:right w:val="none" w:sz="0" w:space="0" w:color="auto"/>
                      </w:divBdr>
                    </w:div>
                    <w:div w:id="591820240">
                      <w:marLeft w:val="0"/>
                      <w:marRight w:val="0"/>
                      <w:marTop w:val="0"/>
                      <w:marBottom w:val="0"/>
                      <w:divBdr>
                        <w:top w:val="none" w:sz="0" w:space="0" w:color="auto"/>
                        <w:left w:val="none" w:sz="0" w:space="0" w:color="auto"/>
                        <w:bottom w:val="none" w:sz="0" w:space="0" w:color="auto"/>
                        <w:right w:val="none" w:sz="0" w:space="0" w:color="auto"/>
                      </w:divBdr>
                    </w:div>
                    <w:div w:id="628129017">
                      <w:marLeft w:val="0"/>
                      <w:marRight w:val="0"/>
                      <w:marTop w:val="0"/>
                      <w:marBottom w:val="0"/>
                      <w:divBdr>
                        <w:top w:val="none" w:sz="0" w:space="0" w:color="auto"/>
                        <w:left w:val="none" w:sz="0" w:space="0" w:color="auto"/>
                        <w:bottom w:val="none" w:sz="0" w:space="0" w:color="auto"/>
                        <w:right w:val="none" w:sz="0" w:space="0" w:color="auto"/>
                      </w:divBdr>
                    </w:div>
                    <w:div w:id="632751580">
                      <w:marLeft w:val="0"/>
                      <w:marRight w:val="0"/>
                      <w:marTop w:val="0"/>
                      <w:marBottom w:val="0"/>
                      <w:divBdr>
                        <w:top w:val="none" w:sz="0" w:space="0" w:color="auto"/>
                        <w:left w:val="none" w:sz="0" w:space="0" w:color="auto"/>
                        <w:bottom w:val="none" w:sz="0" w:space="0" w:color="auto"/>
                        <w:right w:val="none" w:sz="0" w:space="0" w:color="auto"/>
                      </w:divBdr>
                    </w:div>
                    <w:div w:id="651832846">
                      <w:marLeft w:val="0"/>
                      <w:marRight w:val="0"/>
                      <w:marTop w:val="0"/>
                      <w:marBottom w:val="0"/>
                      <w:divBdr>
                        <w:top w:val="none" w:sz="0" w:space="0" w:color="auto"/>
                        <w:left w:val="none" w:sz="0" w:space="0" w:color="auto"/>
                        <w:bottom w:val="none" w:sz="0" w:space="0" w:color="auto"/>
                        <w:right w:val="none" w:sz="0" w:space="0" w:color="auto"/>
                      </w:divBdr>
                    </w:div>
                    <w:div w:id="730038030">
                      <w:marLeft w:val="0"/>
                      <w:marRight w:val="0"/>
                      <w:marTop w:val="0"/>
                      <w:marBottom w:val="0"/>
                      <w:divBdr>
                        <w:top w:val="none" w:sz="0" w:space="0" w:color="auto"/>
                        <w:left w:val="none" w:sz="0" w:space="0" w:color="auto"/>
                        <w:bottom w:val="none" w:sz="0" w:space="0" w:color="auto"/>
                        <w:right w:val="none" w:sz="0" w:space="0" w:color="auto"/>
                      </w:divBdr>
                    </w:div>
                    <w:div w:id="730350850">
                      <w:marLeft w:val="0"/>
                      <w:marRight w:val="0"/>
                      <w:marTop w:val="0"/>
                      <w:marBottom w:val="0"/>
                      <w:divBdr>
                        <w:top w:val="none" w:sz="0" w:space="0" w:color="auto"/>
                        <w:left w:val="none" w:sz="0" w:space="0" w:color="auto"/>
                        <w:bottom w:val="none" w:sz="0" w:space="0" w:color="auto"/>
                        <w:right w:val="none" w:sz="0" w:space="0" w:color="auto"/>
                      </w:divBdr>
                    </w:div>
                    <w:div w:id="819229575">
                      <w:marLeft w:val="0"/>
                      <w:marRight w:val="0"/>
                      <w:marTop w:val="0"/>
                      <w:marBottom w:val="0"/>
                      <w:divBdr>
                        <w:top w:val="none" w:sz="0" w:space="0" w:color="auto"/>
                        <w:left w:val="none" w:sz="0" w:space="0" w:color="auto"/>
                        <w:bottom w:val="none" w:sz="0" w:space="0" w:color="auto"/>
                        <w:right w:val="none" w:sz="0" w:space="0" w:color="auto"/>
                      </w:divBdr>
                    </w:div>
                    <w:div w:id="821384405">
                      <w:marLeft w:val="0"/>
                      <w:marRight w:val="0"/>
                      <w:marTop w:val="0"/>
                      <w:marBottom w:val="0"/>
                      <w:divBdr>
                        <w:top w:val="none" w:sz="0" w:space="0" w:color="auto"/>
                        <w:left w:val="none" w:sz="0" w:space="0" w:color="auto"/>
                        <w:bottom w:val="none" w:sz="0" w:space="0" w:color="auto"/>
                        <w:right w:val="none" w:sz="0" w:space="0" w:color="auto"/>
                      </w:divBdr>
                    </w:div>
                    <w:div w:id="824980663">
                      <w:marLeft w:val="0"/>
                      <w:marRight w:val="0"/>
                      <w:marTop w:val="0"/>
                      <w:marBottom w:val="0"/>
                      <w:divBdr>
                        <w:top w:val="none" w:sz="0" w:space="0" w:color="auto"/>
                        <w:left w:val="none" w:sz="0" w:space="0" w:color="auto"/>
                        <w:bottom w:val="none" w:sz="0" w:space="0" w:color="auto"/>
                        <w:right w:val="none" w:sz="0" w:space="0" w:color="auto"/>
                      </w:divBdr>
                    </w:div>
                    <w:div w:id="930044981">
                      <w:marLeft w:val="0"/>
                      <w:marRight w:val="0"/>
                      <w:marTop w:val="0"/>
                      <w:marBottom w:val="0"/>
                      <w:divBdr>
                        <w:top w:val="none" w:sz="0" w:space="0" w:color="auto"/>
                        <w:left w:val="none" w:sz="0" w:space="0" w:color="auto"/>
                        <w:bottom w:val="none" w:sz="0" w:space="0" w:color="auto"/>
                        <w:right w:val="none" w:sz="0" w:space="0" w:color="auto"/>
                      </w:divBdr>
                    </w:div>
                    <w:div w:id="950090550">
                      <w:marLeft w:val="0"/>
                      <w:marRight w:val="0"/>
                      <w:marTop w:val="0"/>
                      <w:marBottom w:val="0"/>
                      <w:divBdr>
                        <w:top w:val="none" w:sz="0" w:space="0" w:color="auto"/>
                        <w:left w:val="none" w:sz="0" w:space="0" w:color="auto"/>
                        <w:bottom w:val="none" w:sz="0" w:space="0" w:color="auto"/>
                        <w:right w:val="none" w:sz="0" w:space="0" w:color="auto"/>
                      </w:divBdr>
                    </w:div>
                    <w:div w:id="965161795">
                      <w:marLeft w:val="0"/>
                      <w:marRight w:val="0"/>
                      <w:marTop w:val="0"/>
                      <w:marBottom w:val="0"/>
                      <w:divBdr>
                        <w:top w:val="none" w:sz="0" w:space="0" w:color="auto"/>
                        <w:left w:val="none" w:sz="0" w:space="0" w:color="auto"/>
                        <w:bottom w:val="none" w:sz="0" w:space="0" w:color="auto"/>
                        <w:right w:val="none" w:sz="0" w:space="0" w:color="auto"/>
                      </w:divBdr>
                    </w:div>
                    <w:div w:id="969897428">
                      <w:marLeft w:val="0"/>
                      <w:marRight w:val="0"/>
                      <w:marTop w:val="0"/>
                      <w:marBottom w:val="0"/>
                      <w:divBdr>
                        <w:top w:val="none" w:sz="0" w:space="0" w:color="auto"/>
                        <w:left w:val="none" w:sz="0" w:space="0" w:color="auto"/>
                        <w:bottom w:val="none" w:sz="0" w:space="0" w:color="auto"/>
                        <w:right w:val="none" w:sz="0" w:space="0" w:color="auto"/>
                      </w:divBdr>
                    </w:div>
                    <w:div w:id="977614395">
                      <w:marLeft w:val="0"/>
                      <w:marRight w:val="0"/>
                      <w:marTop w:val="0"/>
                      <w:marBottom w:val="0"/>
                      <w:divBdr>
                        <w:top w:val="none" w:sz="0" w:space="0" w:color="auto"/>
                        <w:left w:val="none" w:sz="0" w:space="0" w:color="auto"/>
                        <w:bottom w:val="none" w:sz="0" w:space="0" w:color="auto"/>
                        <w:right w:val="none" w:sz="0" w:space="0" w:color="auto"/>
                      </w:divBdr>
                    </w:div>
                    <w:div w:id="987124101">
                      <w:marLeft w:val="0"/>
                      <w:marRight w:val="0"/>
                      <w:marTop w:val="0"/>
                      <w:marBottom w:val="0"/>
                      <w:divBdr>
                        <w:top w:val="none" w:sz="0" w:space="0" w:color="auto"/>
                        <w:left w:val="none" w:sz="0" w:space="0" w:color="auto"/>
                        <w:bottom w:val="none" w:sz="0" w:space="0" w:color="auto"/>
                        <w:right w:val="none" w:sz="0" w:space="0" w:color="auto"/>
                      </w:divBdr>
                    </w:div>
                    <w:div w:id="997195818">
                      <w:marLeft w:val="0"/>
                      <w:marRight w:val="0"/>
                      <w:marTop w:val="0"/>
                      <w:marBottom w:val="0"/>
                      <w:divBdr>
                        <w:top w:val="none" w:sz="0" w:space="0" w:color="auto"/>
                        <w:left w:val="none" w:sz="0" w:space="0" w:color="auto"/>
                        <w:bottom w:val="none" w:sz="0" w:space="0" w:color="auto"/>
                        <w:right w:val="none" w:sz="0" w:space="0" w:color="auto"/>
                      </w:divBdr>
                    </w:div>
                    <w:div w:id="1000041535">
                      <w:marLeft w:val="0"/>
                      <w:marRight w:val="0"/>
                      <w:marTop w:val="0"/>
                      <w:marBottom w:val="0"/>
                      <w:divBdr>
                        <w:top w:val="none" w:sz="0" w:space="0" w:color="auto"/>
                        <w:left w:val="none" w:sz="0" w:space="0" w:color="auto"/>
                        <w:bottom w:val="none" w:sz="0" w:space="0" w:color="auto"/>
                        <w:right w:val="none" w:sz="0" w:space="0" w:color="auto"/>
                      </w:divBdr>
                    </w:div>
                    <w:div w:id="1094980348">
                      <w:marLeft w:val="0"/>
                      <w:marRight w:val="0"/>
                      <w:marTop w:val="0"/>
                      <w:marBottom w:val="0"/>
                      <w:divBdr>
                        <w:top w:val="none" w:sz="0" w:space="0" w:color="auto"/>
                        <w:left w:val="none" w:sz="0" w:space="0" w:color="auto"/>
                        <w:bottom w:val="none" w:sz="0" w:space="0" w:color="auto"/>
                        <w:right w:val="none" w:sz="0" w:space="0" w:color="auto"/>
                      </w:divBdr>
                    </w:div>
                    <w:div w:id="1108890369">
                      <w:marLeft w:val="0"/>
                      <w:marRight w:val="0"/>
                      <w:marTop w:val="0"/>
                      <w:marBottom w:val="0"/>
                      <w:divBdr>
                        <w:top w:val="none" w:sz="0" w:space="0" w:color="auto"/>
                        <w:left w:val="none" w:sz="0" w:space="0" w:color="auto"/>
                        <w:bottom w:val="none" w:sz="0" w:space="0" w:color="auto"/>
                        <w:right w:val="none" w:sz="0" w:space="0" w:color="auto"/>
                      </w:divBdr>
                    </w:div>
                    <w:div w:id="1157921588">
                      <w:marLeft w:val="0"/>
                      <w:marRight w:val="0"/>
                      <w:marTop w:val="0"/>
                      <w:marBottom w:val="0"/>
                      <w:divBdr>
                        <w:top w:val="none" w:sz="0" w:space="0" w:color="auto"/>
                        <w:left w:val="none" w:sz="0" w:space="0" w:color="auto"/>
                        <w:bottom w:val="none" w:sz="0" w:space="0" w:color="auto"/>
                        <w:right w:val="none" w:sz="0" w:space="0" w:color="auto"/>
                      </w:divBdr>
                    </w:div>
                    <w:div w:id="1210458406">
                      <w:marLeft w:val="0"/>
                      <w:marRight w:val="0"/>
                      <w:marTop w:val="0"/>
                      <w:marBottom w:val="0"/>
                      <w:divBdr>
                        <w:top w:val="none" w:sz="0" w:space="0" w:color="auto"/>
                        <w:left w:val="none" w:sz="0" w:space="0" w:color="auto"/>
                        <w:bottom w:val="none" w:sz="0" w:space="0" w:color="auto"/>
                        <w:right w:val="none" w:sz="0" w:space="0" w:color="auto"/>
                      </w:divBdr>
                    </w:div>
                    <w:div w:id="1261720910">
                      <w:marLeft w:val="0"/>
                      <w:marRight w:val="0"/>
                      <w:marTop w:val="0"/>
                      <w:marBottom w:val="0"/>
                      <w:divBdr>
                        <w:top w:val="none" w:sz="0" w:space="0" w:color="auto"/>
                        <w:left w:val="none" w:sz="0" w:space="0" w:color="auto"/>
                        <w:bottom w:val="none" w:sz="0" w:space="0" w:color="auto"/>
                        <w:right w:val="none" w:sz="0" w:space="0" w:color="auto"/>
                      </w:divBdr>
                    </w:div>
                    <w:div w:id="1272779476">
                      <w:marLeft w:val="0"/>
                      <w:marRight w:val="0"/>
                      <w:marTop w:val="0"/>
                      <w:marBottom w:val="0"/>
                      <w:divBdr>
                        <w:top w:val="none" w:sz="0" w:space="0" w:color="auto"/>
                        <w:left w:val="none" w:sz="0" w:space="0" w:color="auto"/>
                        <w:bottom w:val="none" w:sz="0" w:space="0" w:color="auto"/>
                        <w:right w:val="none" w:sz="0" w:space="0" w:color="auto"/>
                      </w:divBdr>
                    </w:div>
                    <w:div w:id="1288000735">
                      <w:marLeft w:val="0"/>
                      <w:marRight w:val="0"/>
                      <w:marTop w:val="0"/>
                      <w:marBottom w:val="0"/>
                      <w:divBdr>
                        <w:top w:val="none" w:sz="0" w:space="0" w:color="auto"/>
                        <w:left w:val="none" w:sz="0" w:space="0" w:color="auto"/>
                        <w:bottom w:val="none" w:sz="0" w:space="0" w:color="auto"/>
                        <w:right w:val="none" w:sz="0" w:space="0" w:color="auto"/>
                      </w:divBdr>
                    </w:div>
                    <w:div w:id="1296594702">
                      <w:marLeft w:val="0"/>
                      <w:marRight w:val="0"/>
                      <w:marTop w:val="0"/>
                      <w:marBottom w:val="0"/>
                      <w:divBdr>
                        <w:top w:val="none" w:sz="0" w:space="0" w:color="auto"/>
                        <w:left w:val="none" w:sz="0" w:space="0" w:color="auto"/>
                        <w:bottom w:val="none" w:sz="0" w:space="0" w:color="auto"/>
                        <w:right w:val="none" w:sz="0" w:space="0" w:color="auto"/>
                      </w:divBdr>
                    </w:div>
                    <w:div w:id="1392772516">
                      <w:marLeft w:val="0"/>
                      <w:marRight w:val="0"/>
                      <w:marTop w:val="0"/>
                      <w:marBottom w:val="0"/>
                      <w:divBdr>
                        <w:top w:val="none" w:sz="0" w:space="0" w:color="auto"/>
                        <w:left w:val="none" w:sz="0" w:space="0" w:color="auto"/>
                        <w:bottom w:val="none" w:sz="0" w:space="0" w:color="auto"/>
                        <w:right w:val="none" w:sz="0" w:space="0" w:color="auto"/>
                      </w:divBdr>
                    </w:div>
                    <w:div w:id="1401563848">
                      <w:marLeft w:val="0"/>
                      <w:marRight w:val="0"/>
                      <w:marTop w:val="0"/>
                      <w:marBottom w:val="0"/>
                      <w:divBdr>
                        <w:top w:val="none" w:sz="0" w:space="0" w:color="auto"/>
                        <w:left w:val="none" w:sz="0" w:space="0" w:color="auto"/>
                        <w:bottom w:val="none" w:sz="0" w:space="0" w:color="auto"/>
                        <w:right w:val="none" w:sz="0" w:space="0" w:color="auto"/>
                      </w:divBdr>
                    </w:div>
                    <w:div w:id="1431196819">
                      <w:marLeft w:val="0"/>
                      <w:marRight w:val="0"/>
                      <w:marTop w:val="0"/>
                      <w:marBottom w:val="0"/>
                      <w:divBdr>
                        <w:top w:val="none" w:sz="0" w:space="0" w:color="auto"/>
                        <w:left w:val="none" w:sz="0" w:space="0" w:color="auto"/>
                        <w:bottom w:val="none" w:sz="0" w:space="0" w:color="auto"/>
                        <w:right w:val="none" w:sz="0" w:space="0" w:color="auto"/>
                      </w:divBdr>
                    </w:div>
                    <w:div w:id="1433237174">
                      <w:marLeft w:val="0"/>
                      <w:marRight w:val="0"/>
                      <w:marTop w:val="0"/>
                      <w:marBottom w:val="0"/>
                      <w:divBdr>
                        <w:top w:val="none" w:sz="0" w:space="0" w:color="auto"/>
                        <w:left w:val="none" w:sz="0" w:space="0" w:color="auto"/>
                        <w:bottom w:val="none" w:sz="0" w:space="0" w:color="auto"/>
                        <w:right w:val="none" w:sz="0" w:space="0" w:color="auto"/>
                      </w:divBdr>
                    </w:div>
                    <w:div w:id="1439105476">
                      <w:marLeft w:val="0"/>
                      <w:marRight w:val="0"/>
                      <w:marTop w:val="0"/>
                      <w:marBottom w:val="0"/>
                      <w:divBdr>
                        <w:top w:val="none" w:sz="0" w:space="0" w:color="auto"/>
                        <w:left w:val="none" w:sz="0" w:space="0" w:color="auto"/>
                        <w:bottom w:val="none" w:sz="0" w:space="0" w:color="auto"/>
                        <w:right w:val="none" w:sz="0" w:space="0" w:color="auto"/>
                      </w:divBdr>
                    </w:div>
                    <w:div w:id="1527594482">
                      <w:marLeft w:val="0"/>
                      <w:marRight w:val="0"/>
                      <w:marTop w:val="0"/>
                      <w:marBottom w:val="0"/>
                      <w:divBdr>
                        <w:top w:val="none" w:sz="0" w:space="0" w:color="auto"/>
                        <w:left w:val="none" w:sz="0" w:space="0" w:color="auto"/>
                        <w:bottom w:val="none" w:sz="0" w:space="0" w:color="auto"/>
                        <w:right w:val="none" w:sz="0" w:space="0" w:color="auto"/>
                      </w:divBdr>
                    </w:div>
                    <w:div w:id="1544251435">
                      <w:marLeft w:val="0"/>
                      <w:marRight w:val="0"/>
                      <w:marTop w:val="0"/>
                      <w:marBottom w:val="0"/>
                      <w:divBdr>
                        <w:top w:val="none" w:sz="0" w:space="0" w:color="auto"/>
                        <w:left w:val="none" w:sz="0" w:space="0" w:color="auto"/>
                        <w:bottom w:val="none" w:sz="0" w:space="0" w:color="auto"/>
                        <w:right w:val="none" w:sz="0" w:space="0" w:color="auto"/>
                      </w:divBdr>
                    </w:div>
                    <w:div w:id="1553928005">
                      <w:marLeft w:val="0"/>
                      <w:marRight w:val="0"/>
                      <w:marTop w:val="0"/>
                      <w:marBottom w:val="0"/>
                      <w:divBdr>
                        <w:top w:val="none" w:sz="0" w:space="0" w:color="auto"/>
                        <w:left w:val="none" w:sz="0" w:space="0" w:color="auto"/>
                        <w:bottom w:val="none" w:sz="0" w:space="0" w:color="auto"/>
                        <w:right w:val="none" w:sz="0" w:space="0" w:color="auto"/>
                      </w:divBdr>
                    </w:div>
                    <w:div w:id="1560676797">
                      <w:marLeft w:val="0"/>
                      <w:marRight w:val="0"/>
                      <w:marTop w:val="0"/>
                      <w:marBottom w:val="0"/>
                      <w:divBdr>
                        <w:top w:val="none" w:sz="0" w:space="0" w:color="auto"/>
                        <w:left w:val="none" w:sz="0" w:space="0" w:color="auto"/>
                        <w:bottom w:val="none" w:sz="0" w:space="0" w:color="auto"/>
                        <w:right w:val="none" w:sz="0" w:space="0" w:color="auto"/>
                      </w:divBdr>
                    </w:div>
                    <w:div w:id="1622301412">
                      <w:marLeft w:val="0"/>
                      <w:marRight w:val="0"/>
                      <w:marTop w:val="0"/>
                      <w:marBottom w:val="0"/>
                      <w:divBdr>
                        <w:top w:val="none" w:sz="0" w:space="0" w:color="auto"/>
                        <w:left w:val="none" w:sz="0" w:space="0" w:color="auto"/>
                        <w:bottom w:val="none" w:sz="0" w:space="0" w:color="auto"/>
                        <w:right w:val="none" w:sz="0" w:space="0" w:color="auto"/>
                      </w:divBdr>
                    </w:div>
                    <w:div w:id="1644240100">
                      <w:marLeft w:val="0"/>
                      <w:marRight w:val="0"/>
                      <w:marTop w:val="0"/>
                      <w:marBottom w:val="0"/>
                      <w:divBdr>
                        <w:top w:val="none" w:sz="0" w:space="0" w:color="auto"/>
                        <w:left w:val="none" w:sz="0" w:space="0" w:color="auto"/>
                        <w:bottom w:val="none" w:sz="0" w:space="0" w:color="auto"/>
                        <w:right w:val="none" w:sz="0" w:space="0" w:color="auto"/>
                      </w:divBdr>
                    </w:div>
                    <w:div w:id="1667896111">
                      <w:marLeft w:val="0"/>
                      <w:marRight w:val="0"/>
                      <w:marTop w:val="0"/>
                      <w:marBottom w:val="0"/>
                      <w:divBdr>
                        <w:top w:val="none" w:sz="0" w:space="0" w:color="auto"/>
                        <w:left w:val="none" w:sz="0" w:space="0" w:color="auto"/>
                        <w:bottom w:val="none" w:sz="0" w:space="0" w:color="auto"/>
                        <w:right w:val="none" w:sz="0" w:space="0" w:color="auto"/>
                      </w:divBdr>
                    </w:div>
                    <w:div w:id="1670643881">
                      <w:marLeft w:val="0"/>
                      <w:marRight w:val="0"/>
                      <w:marTop w:val="0"/>
                      <w:marBottom w:val="0"/>
                      <w:divBdr>
                        <w:top w:val="none" w:sz="0" w:space="0" w:color="auto"/>
                        <w:left w:val="none" w:sz="0" w:space="0" w:color="auto"/>
                        <w:bottom w:val="none" w:sz="0" w:space="0" w:color="auto"/>
                        <w:right w:val="none" w:sz="0" w:space="0" w:color="auto"/>
                      </w:divBdr>
                    </w:div>
                    <w:div w:id="1684476393">
                      <w:marLeft w:val="0"/>
                      <w:marRight w:val="0"/>
                      <w:marTop w:val="0"/>
                      <w:marBottom w:val="0"/>
                      <w:divBdr>
                        <w:top w:val="none" w:sz="0" w:space="0" w:color="auto"/>
                        <w:left w:val="none" w:sz="0" w:space="0" w:color="auto"/>
                        <w:bottom w:val="none" w:sz="0" w:space="0" w:color="auto"/>
                        <w:right w:val="none" w:sz="0" w:space="0" w:color="auto"/>
                      </w:divBdr>
                    </w:div>
                    <w:div w:id="1737360611">
                      <w:marLeft w:val="0"/>
                      <w:marRight w:val="0"/>
                      <w:marTop w:val="0"/>
                      <w:marBottom w:val="0"/>
                      <w:divBdr>
                        <w:top w:val="none" w:sz="0" w:space="0" w:color="auto"/>
                        <w:left w:val="none" w:sz="0" w:space="0" w:color="auto"/>
                        <w:bottom w:val="none" w:sz="0" w:space="0" w:color="auto"/>
                        <w:right w:val="none" w:sz="0" w:space="0" w:color="auto"/>
                      </w:divBdr>
                    </w:div>
                    <w:div w:id="1753434593">
                      <w:marLeft w:val="0"/>
                      <w:marRight w:val="0"/>
                      <w:marTop w:val="0"/>
                      <w:marBottom w:val="0"/>
                      <w:divBdr>
                        <w:top w:val="none" w:sz="0" w:space="0" w:color="auto"/>
                        <w:left w:val="none" w:sz="0" w:space="0" w:color="auto"/>
                        <w:bottom w:val="none" w:sz="0" w:space="0" w:color="auto"/>
                        <w:right w:val="none" w:sz="0" w:space="0" w:color="auto"/>
                      </w:divBdr>
                    </w:div>
                    <w:div w:id="1761557551">
                      <w:marLeft w:val="0"/>
                      <w:marRight w:val="0"/>
                      <w:marTop w:val="0"/>
                      <w:marBottom w:val="0"/>
                      <w:divBdr>
                        <w:top w:val="none" w:sz="0" w:space="0" w:color="auto"/>
                        <w:left w:val="none" w:sz="0" w:space="0" w:color="auto"/>
                        <w:bottom w:val="none" w:sz="0" w:space="0" w:color="auto"/>
                        <w:right w:val="none" w:sz="0" w:space="0" w:color="auto"/>
                      </w:divBdr>
                    </w:div>
                    <w:div w:id="1775323232">
                      <w:marLeft w:val="0"/>
                      <w:marRight w:val="0"/>
                      <w:marTop w:val="0"/>
                      <w:marBottom w:val="0"/>
                      <w:divBdr>
                        <w:top w:val="none" w:sz="0" w:space="0" w:color="auto"/>
                        <w:left w:val="none" w:sz="0" w:space="0" w:color="auto"/>
                        <w:bottom w:val="none" w:sz="0" w:space="0" w:color="auto"/>
                        <w:right w:val="none" w:sz="0" w:space="0" w:color="auto"/>
                      </w:divBdr>
                    </w:div>
                    <w:div w:id="1784494250">
                      <w:marLeft w:val="0"/>
                      <w:marRight w:val="0"/>
                      <w:marTop w:val="0"/>
                      <w:marBottom w:val="0"/>
                      <w:divBdr>
                        <w:top w:val="none" w:sz="0" w:space="0" w:color="auto"/>
                        <w:left w:val="none" w:sz="0" w:space="0" w:color="auto"/>
                        <w:bottom w:val="none" w:sz="0" w:space="0" w:color="auto"/>
                        <w:right w:val="none" w:sz="0" w:space="0" w:color="auto"/>
                      </w:divBdr>
                    </w:div>
                    <w:div w:id="1806847877">
                      <w:marLeft w:val="0"/>
                      <w:marRight w:val="0"/>
                      <w:marTop w:val="0"/>
                      <w:marBottom w:val="0"/>
                      <w:divBdr>
                        <w:top w:val="none" w:sz="0" w:space="0" w:color="auto"/>
                        <w:left w:val="none" w:sz="0" w:space="0" w:color="auto"/>
                        <w:bottom w:val="none" w:sz="0" w:space="0" w:color="auto"/>
                        <w:right w:val="none" w:sz="0" w:space="0" w:color="auto"/>
                      </w:divBdr>
                    </w:div>
                    <w:div w:id="1820538183">
                      <w:marLeft w:val="0"/>
                      <w:marRight w:val="0"/>
                      <w:marTop w:val="0"/>
                      <w:marBottom w:val="0"/>
                      <w:divBdr>
                        <w:top w:val="none" w:sz="0" w:space="0" w:color="auto"/>
                        <w:left w:val="none" w:sz="0" w:space="0" w:color="auto"/>
                        <w:bottom w:val="none" w:sz="0" w:space="0" w:color="auto"/>
                        <w:right w:val="none" w:sz="0" w:space="0" w:color="auto"/>
                      </w:divBdr>
                    </w:div>
                    <w:div w:id="1864901453">
                      <w:marLeft w:val="0"/>
                      <w:marRight w:val="0"/>
                      <w:marTop w:val="0"/>
                      <w:marBottom w:val="0"/>
                      <w:divBdr>
                        <w:top w:val="none" w:sz="0" w:space="0" w:color="auto"/>
                        <w:left w:val="none" w:sz="0" w:space="0" w:color="auto"/>
                        <w:bottom w:val="none" w:sz="0" w:space="0" w:color="auto"/>
                        <w:right w:val="none" w:sz="0" w:space="0" w:color="auto"/>
                      </w:divBdr>
                    </w:div>
                    <w:div w:id="1879588101">
                      <w:marLeft w:val="0"/>
                      <w:marRight w:val="0"/>
                      <w:marTop w:val="0"/>
                      <w:marBottom w:val="0"/>
                      <w:divBdr>
                        <w:top w:val="none" w:sz="0" w:space="0" w:color="auto"/>
                        <w:left w:val="none" w:sz="0" w:space="0" w:color="auto"/>
                        <w:bottom w:val="none" w:sz="0" w:space="0" w:color="auto"/>
                        <w:right w:val="none" w:sz="0" w:space="0" w:color="auto"/>
                      </w:divBdr>
                    </w:div>
                    <w:div w:id="1890720415">
                      <w:marLeft w:val="0"/>
                      <w:marRight w:val="0"/>
                      <w:marTop w:val="0"/>
                      <w:marBottom w:val="0"/>
                      <w:divBdr>
                        <w:top w:val="none" w:sz="0" w:space="0" w:color="auto"/>
                        <w:left w:val="none" w:sz="0" w:space="0" w:color="auto"/>
                        <w:bottom w:val="none" w:sz="0" w:space="0" w:color="auto"/>
                        <w:right w:val="none" w:sz="0" w:space="0" w:color="auto"/>
                      </w:divBdr>
                    </w:div>
                    <w:div w:id="1894390685">
                      <w:marLeft w:val="0"/>
                      <w:marRight w:val="0"/>
                      <w:marTop w:val="0"/>
                      <w:marBottom w:val="0"/>
                      <w:divBdr>
                        <w:top w:val="none" w:sz="0" w:space="0" w:color="auto"/>
                        <w:left w:val="none" w:sz="0" w:space="0" w:color="auto"/>
                        <w:bottom w:val="none" w:sz="0" w:space="0" w:color="auto"/>
                        <w:right w:val="none" w:sz="0" w:space="0" w:color="auto"/>
                      </w:divBdr>
                    </w:div>
                    <w:div w:id="1920367266">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58565484">
                      <w:marLeft w:val="0"/>
                      <w:marRight w:val="0"/>
                      <w:marTop w:val="0"/>
                      <w:marBottom w:val="0"/>
                      <w:divBdr>
                        <w:top w:val="none" w:sz="0" w:space="0" w:color="auto"/>
                        <w:left w:val="none" w:sz="0" w:space="0" w:color="auto"/>
                        <w:bottom w:val="none" w:sz="0" w:space="0" w:color="auto"/>
                        <w:right w:val="none" w:sz="0" w:space="0" w:color="auto"/>
                      </w:divBdr>
                    </w:div>
                    <w:div w:id="2019960287">
                      <w:marLeft w:val="0"/>
                      <w:marRight w:val="0"/>
                      <w:marTop w:val="0"/>
                      <w:marBottom w:val="0"/>
                      <w:divBdr>
                        <w:top w:val="none" w:sz="0" w:space="0" w:color="auto"/>
                        <w:left w:val="none" w:sz="0" w:space="0" w:color="auto"/>
                        <w:bottom w:val="none" w:sz="0" w:space="0" w:color="auto"/>
                        <w:right w:val="none" w:sz="0" w:space="0" w:color="auto"/>
                      </w:divBdr>
                    </w:div>
                    <w:div w:id="2069916088">
                      <w:marLeft w:val="0"/>
                      <w:marRight w:val="0"/>
                      <w:marTop w:val="0"/>
                      <w:marBottom w:val="0"/>
                      <w:divBdr>
                        <w:top w:val="none" w:sz="0" w:space="0" w:color="auto"/>
                        <w:left w:val="none" w:sz="0" w:space="0" w:color="auto"/>
                        <w:bottom w:val="none" w:sz="0" w:space="0" w:color="auto"/>
                        <w:right w:val="none" w:sz="0" w:space="0" w:color="auto"/>
                      </w:divBdr>
                    </w:div>
                    <w:div w:id="2083067393">
                      <w:marLeft w:val="0"/>
                      <w:marRight w:val="0"/>
                      <w:marTop w:val="0"/>
                      <w:marBottom w:val="0"/>
                      <w:divBdr>
                        <w:top w:val="none" w:sz="0" w:space="0" w:color="auto"/>
                        <w:left w:val="none" w:sz="0" w:space="0" w:color="auto"/>
                        <w:bottom w:val="none" w:sz="0" w:space="0" w:color="auto"/>
                        <w:right w:val="none" w:sz="0" w:space="0" w:color="auto"/>
                      </w:divBdr>
                    </w:div>
                    <w:div w:id="2100564513">
                      <w:marLeft w:val="0"/>
                      <w:marRight w:val="0"/>
                      <w:marTop w:val="0"/>
                      <w:marBottom w:val="0"/>
                      <w:divBdr>
                        <w:top w:val="none" w:sz="0" w:space="0" w:color="auto"/>
                        <w:left w:val="none" w:sz="0" w:space="0" w:color="auto"/>
                        <w:bottom w:val="none" w:sz="0" w:space="0" w:color="auto"/>
                        <w:right w:val="none" w:sz="0" w:space="0" w:color="auto"/>
                      </w:divBdr>
                    </w:div>
                    <w:div w:id="2111973059">
                      <w:marLeft w:val="0"/>
                      <w:marRight w:val="0"/>
                      <w:marTop w:val="0"/>
                      <w:marBottom w:val="0"/>
                      <w:divBdr>
                        <w:top w:val="none" w:sz="0" w:space="0" w:color="auto"/>
                        <w:left w:val="none" w:sz="0" w:space="0" w:color="auto"/>
                        <w:bottom w:val="none" w:sz="0" w:space="0" w:color="auto"/>
                        <w:right w:val="none" w:sz="0" w:space="0" w:color="auto"/>
                      </w:divBdr>
                    </w:div>
                    <w:div w:id="2139564130">
                      <w:marLeft w:val="0"/>
                      <w:marRight w:val="0"/>
                      <w:marTop w:val="0"/>
                      <w:marBottom w:val="0"/>
                      <w:divBdr>
                        <w:top w:val="none" w:sz="0" w:space="0" w:color="auto"/>
                        <w:left w:val="none" w:sz="0" w:space="0" w:color="auto"/>
                        <w:bottom w:val="none" w:sz="0" w:space="0" w:color="auto"/>
                        <w:right w:val="none" w:sz="0" w:space="0" w:color="auto"/>
                      </w:divBdr>
                    </w:div>
                  </w:divsChild>
                </w:div>
                <w:div w:id="766728328">
                  <w:marLeft w:val="0"/>
                  <w:marRight w:val="0"/>
                  <w:marTop w:val="0"/>
                  <w:marBottom w:val="200"/>
                  <w:divBdr>
                    <w:top w:val="none" w:sz="0" w:space="0" w:color="auto"/>
                    <w:left w:val="none" w:sz="0" w:space="0" w:color="auto"/>
                    <w:bottom w:val="none" w:sz="0" w:space="0" w:color="auto"/>
                    <w:right w:val="none" w:sz="0" w:space="0" w:color="auto"/>
                  </w:divBdr>
                </w:div>
                <w:div w:id="18708773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63819047">
          <w:marLeft w:val="0"/>
          <w:marRight w:val="0"/>
          <w:marTop w:val="0"/>
          <w:marBottom w:val="0"/>
          <w:divBdr>
            <w:top w:val="none" w:sz="0" w:space="0" w:color="auto"/>
            <w:left w:val="none" w:sz="0" w:space="0" w:color="auto"/>
            <w:bottom w:val="none" w:sz="0" w:space="0" w:color="auto"/>
            <w:right w:val="none" w:sz="0" w:space="0" w:color="auto"/>
          </w:divBdr>
        </w:div>
      </w:divsChild>
    </w:div>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664667585">
      <w:bodyDiv w:val="1"/>
      <w:marLeft w:val="0"/>
      <w:marRight w:val="0"/>
      <w:marTop w:val="0"/>
      <w:marBottom w:val="0"/>
      <w:divBdr>
        <w:top w:val="none" w:sz="0" w:space="0" w:color="auto"/>
        <w:left w:val="none" w:sz="0" w:space="0" w:color="auto"/>
        <w:bottom w:val="none" w:sz="0" w:space="0" w:color="auto"/>
        <w:right w:val="none" w:sz="0" w:space="0" w:color="auto"/>
      </w:divBdr>
    </w:div>
    <w:div w:id="17654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czyzew.pl" TargetMode="External"/><Relationship Id="rId3" Type="http://schemas.openxmlformats.org/officeDocument/2006/relationships/styles" Target="styles.xml"/><Relationship Id="rId7" Type="http://schemas.openxmlformats.org/officeDocument/2006/relationships/hyperlink" Target="mailto:sekretariat@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yze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3FDF-7E05-44B6-BE60-ECEC8306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19081</TotalTime>
  <Pages>54</Pages>
  <Words>20060</Words>
  <Characters>120364</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iwonaz</cp:lastModifiedBy>
  <cp:revision>152</cp:revision>
  <cp:lastPrinted>2020-03-17T13:21:00Z</cp:lastPrinted>
  <dcterms:created xsi:type="dcterms:W3CDTF">2017-01-04T12:21:00Z</dcterms:created>
  <dcterms:modified xsi:type="dcterms:W3CDTF">2021-04-13T12:27:00Z</dcterms:modified>
</cp:coreProperties>
</file>